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E80E3" w14:textId="3A11AAE9" w:rsidR="00E46B9F" w:rsidRPr="00421767" w:rsidRDefault="00E46B9F" w:rsidP="00E46B9F">
      <w:pPr>
        <w:spacing w:line="360" w:lineRule="auto"/>
        <w:jc w:val="center"/>
        <w:rPr>
          <w:rFonts w:ascii="黑体" w:eastAsia="黑体"/>
          <w:bCs/>
          <w:color w:val="000000"/>
          <w:sz w:val="32"/>
          <w:szCs w:val="36"/>
        </w:rPr>
      </w:pPr>
      <w:r w:rsidRPr="00421767">
        <w:rPr>
          <w:bCs/>
          <w:color w:val="000000"/>
          <w:sz w:val="32"/>
          <w:szCs w:val="36"/>
          <w:lang w:val="en"/>
        </w:rPr>
        <w:t>Beijing Institute of Printing</w:t>
      </w:r>
    </w:p>
    <w:p w14:paraId="20538006" w14:textId="77777777" w:rsidR="00E46B9F" w:rsidRPr="00421767" w:rsidRDefault="00E46B9F" w:rsidP="00E46B9F">
      <w:pPr>
        <w:spacing w:line="360" w:lineRule="auto"/>
        <w:jc w:val="center"/>
        <w:rPr>
          <w:rFonts w:ascii="黑体" w:eastAsia="黑体"/>
          <w:bCs/>
          <w:color w:val="000000"/>
          <w:sz w:val="32"/>
          <w:szCs w:val="36"/>
        </w:rPr>
      </w:pPr>
      <w:r w:rsidRPr="00421767">
        <w:rPr>
          <w:bCs/>
          <w:color w:val="000000"/>
          <w:sz w:val="32"/>
          <w:szCs w:val="36"/>
          <w:lang w:val="en"/>
        </w:rPr>
        <w:t>Graduation design (thesis) writing and management specifications</w:t>
      </w:r>
    </w:p>
    <w:p w14:paraId="3E632DE3" w14:textId="77777777" w:rsidR="00E46B9F" w:rsidRPr="00421767" w:rsidRDefault="00E46B9F" w:rsidP="00E46B9F">
      <w:pPr>
        <w:pStyle w:val="a3"/>
        <w:spacing w:line="360" w:lineRule="auto"/>
        <w:ind w:firstLineChars="200" w:firstLine="480"/>
        <w:rPr>
          <w:rFonts w:hAnsi="宋体"/>
          <w:color w:val="000000"/>
          <w:sz w:val="24"/>
        </w:rPr>
      </w:pPr>
    </w:p>
    <w:p w14:paraId="7DE430C8" w14:textId="77777777" w:rsidR="00E46B9F" w:rsidRPr="00421767" w:rsidRDefault="00E46B9F" w:rsidP="00E46B9F">
      <w:pPr>
        <w:pStyle w:val="a3"/>
        <w:spacing w:line="360" w:lineRule="auto"/>
        <w:ind w:firstLineChars="200" w:firstLine="480"/>
        <w:rPr>
          <w:rFonts w:hAnsi="宋体"/>
          <w:color w:val="000000"/>
          <w:sz w:val="24"/>
        </w:rPr>
      </w:pPr>
      <w:r w:rsidRPr="00421767">
        <w:rPr>
          <w:color w:val="000000"/>
          <w:sz w:val="24"/>
          <w:lang w:val="en"/>
        </w:rPr>
        <w:t>The graduation design (thesis) is the final stage of students' learning in school, and it is an important part of cultivating students to comprehensively apply the knowledge they have learned, analyze and solve practical problems, and exercise their ability to innovate. The graduation design (thesis)</w:t>
      </w:r>
      <w:r>
        <w:rPr>
          <w:lang w:val="en"/>
        </w:rPr>
        <w:t xml:space="preserve"> is </w:t>
      </w:r>
      <w:r w:rsidRPr="00421767">
        <w:rPr>
          <w:color w:val="000000"/>
          <w:sz w:val="24"/>
          <w:lang w:val="en"/>
        </w:rPr>
        <w:t>an important document to record the scientific research achievements of students, and it is also the basic basis for applying for</w:t>
      </w:r>
      <w:r>
        <w:rPr>
          <w:lang w:val="en"/>
        </w:rPr>
        <w:t xml:space="preserve"> </w:t>
      </w:r>
      <w:r w:rsidR="005447DE">
        <w:rPr>
          <w:color w:val="000000"/>
          <w:sz w:val="24"/>
          <w:lang w:val="en"/>
        </w:rPr>
        <w:t>a bachelor's</w:t>
      </w:r>
      <w:r>
        <w:rPr>
          <w:lang w:val="en"/>
        </w:rPr>
        <w:t xml:space="preserve"> </w:t>
      </w:r>
      <w:r w:rsidRPr="00421767">
        <w:rPr>
          <w:color w:val="000000"/>
          <w:sz w:val="24"/>
          <w:lang w:val="en"/>
        </w:rPr>
        <w:t>degree. In order to ensure the</w:t>
      </w:r>
      <w:r>
        <w:rPr>
          <w:lang w:val="en"/>
        </w:rPr>
        <w:t xml:space="preserve"> </w:t>
      </w:r>
      <w:r w:rsidRPr="00421767">
        <w:rPr>
          <w:color w:val="000000"/>
          <w:sz w:val="24"/>
          <w:lang w:val="en"/>
        </w:rPr>
        <w:t xml:space="preserve">quality of the graduation design (thesis) of undergraduate students in our school, this specification is formulated. </w:t>
      </w:r>
    </w:p>
    <w:p w14:paraId="36306843" w14:textId="77777777" w:rsidR="00E46B9F" w:rsidRPr="00421767" w:rsidRDefault="00E46B9F" w:rsidP="00E46B9F">
      <w:pPr>
        <w:pStyle w:val="a3"/>
        <w:spacing w:line="360" w:lineRule="auto"/>
        <w:ind w:firstLineChars="200" w:firstLine="480"/>
        <w:rPr>
          <w:rFonts w:ascii="黑体" w:eastAsia="黑体" w:hAnsi="宋体"/>
          <w:color w:val="000000"/>
          <w:sz w:val="24"/>
        </w:rPr>
      </w:pPr>
      <w:r w:rsidRPr="00421767">
        <w:rPr>
          <w:color w:val="000000"/>
          <w:sz w:val="24"/>
          <w:lang w:val="en"/>
        </w:rPr>
        <w:t xml:space="preserve">1. </w:t>
      </w:r>
      <w:r>
        <w:rPr>
          <w:color w:val="000000"/>
          <w:sz w:val="24"/>
          <w:lang w:val="en"/>
        </w:rPr>
        <w:t>Requirements</w:t>
      </w:r>
      <w:r>
        <w:rPr>
          <w:lang w:val="en"/>
        </w:rPr>
        <w:t xml:space="preserve"> </w:t>
      </w:r>
      <w:r>
        <w:rPr>
          <w:color w:val="000000"/>
          <w:sz w:val="24"/>
          <w:lang w:val="en"/>
        </w:rPr>
        <w:t>for writing a</w:t>
      </w:r>
      <w:r>
        <w:rPr>
          <w:lang w:val="en"/>
        </w:rPr>
        <w:t xml:space="preserve"> graduation </w:t>
      </w:r>
      <w:r w:rsidRPr="00421767">
        <w:rPr>
          <w:color w:val="000000"/>
          <w:sz w:val="24"/>
          <w:lang w:val="en"/>
        </w:rPr>
        <w:t>thesis</w:t>
      </w:r>
    </w:p>
    <w:p w14:paraId="7A1C92B3" w14:textId="77777777" w:rsidR="00B9293B" w:rsidRPr="000B4E5F" w:rsidRDefault="00E46B9F" w:rsidP="00B9293B">
      <w:pPr>
        <w:pStyle w:val="a3"/>
        <w:spacing w:line="360" w:lineRule="auto"/>
        <w:ind w:firstLineChars="200" w:firstLine="480"/>
        <w:rPr>
          <w:rFonts w:hAnsi="宋体"/>
          <w:sz w:val="24"/>
        </w:rPr>
      </w:pPr>
      <w:r w:rsidRPr="000B4E5F">
        <w:rPr>
          <w:sz w:val="24"/>
          <w:lang w:val="en"/>
        </w:rPr>
        <w:t xml:space="preserve">1． Cover: Fill in the cover of the graduation design (thesis) uniformly printed by the school, </w:t>
      </w:r>
      <w:r w:rsidR="008056B0">
        <w:rPr>
          <w:sz w:val="24"/>
          <w:lang w:val="en"/>
        </w:rPr>
        <w:t>and fill in the cover: thesis title, name, student number,</w:t>
      </w:r>
      <w:r>
        <w:rPr>
          <w:lang w:val="en"/>
        </w:rPr>
        <w:t xml:space="preserve"> </w:t>
      </w:r>
      <w:r w:rsidR="00B9293B" w:rsidRPr="000B4E5F">
        <w:rPr>
          <w:sz w:val="24"/>
          <w:lang w:val="en"/>
        </w:rPr>
        <w:t>major,</w:t>
      </w:r>
      <w:r>
        <w:rPr>
          <w:lang w:val="en"/>
        </w:rPr>
        <w:t xml:space="preserve"> </w:t>
      </w:r>
      <w:r w:rsidR="008056B0">
        <w:rPr>
          <w:sz w:val="24"/>
          <w:lang w:val="en"/>
        </w:rPr>
        <w:t>class, partner and their student number</w:t>
      </w:r>
      <w:r w:rsidR="00B9293B" w:rsidRPr="000B4E5F">
        <w:rPr>
          <w:sz w:val="24"/>
          <w:lang w:val="en"/>
        </w:rPr>
        <w:t>,</w:t>
      </w:r>
      <w:r>
        <w:rPr>
          <w:lang w:val="en"/>
        </w:rPr>
        <w:t xml:space="preserve"> </w:t>
      </w:r>
      <w:r w:rsidR="008056B0">
        <w:rPr>
          <w:sz w:val="24"/>
          <w:lang w:val="en"/>
        </w:rPr>
        <w:t>guidance teacher</w:t>
      </w:r>
      <w:r w:rsidR="00B9293B" w:rsidRPr="000B4E5F">
        <w:rPr>
          <w:sz w:val="24"/>
          <w:lang w:val="en"/>
        </w:rPr>
        <w:t xml:space="preserve">, completion year and month information. </w:t>
      </w:r>
    </w:p>
    <w:p w14:paraId="3534DE5B" w14:textId="77777777" w:rsidR="00E46B9F" w:rsidRPr="000B4E5F" w:rsidRDefault="00E46B9F" w:rsidP="00B9293B">
      <w:pPr>
        <w:pStyle w:val="a3"/>
        <w:spacing w:line="360" w:lineRule="auto"/>
        <w:ind w:firstLineChars="200" w:firstLine="480"/>
        <w:rPr>
          <w:rFonts w:hAnsi="宋体"/>
          <w:sz w:val="24"/>
        </w:rPr>
      </w:pPr>
      <w:r w:rsidRPr="000B4E5F">
        <w:rPr>
          <w:sz w:val="24"/>
          <w:lang w:val="en"/>
        </w:rPr>
        <w:t>The title of the paper should be concise and clear, generalized, not too broad, generally no more than 25 Chinese characters. With four boldfaces, one line can be written in two lines. If there is a subtitle, use dash intervals between the main title and the subtitle.</w:t>
      </w:r>
    </w:p>
    <w:p w14:paraId="48431051" w14:textId="77777777" w:rsidR="009052E8" w:rsidRPr="000B4E5F" w:rsidRDefault="00B9293B" w:rsidP="009052E8">
      <w:pPr>
        <w:pStyle w:val="a3"/>
        <w:spacing w:line="360" w:lineRule="auto"/>
        <w:ind w:firstLineChars="200" w:firstLine="480"/>
        <w:rPr>
          <w:rFonts w:hAnsi="宋体"/>
          <w:sz w:val="24"/>
        </w:rPr>
      </w:pPr>
      <w:r w:rsidRPr="000B4E5F">
        <w:rPr>
          <w:sz w:val="24"/>
          <w:lang w:val="en"/>
        </w:rPr>
        <w:t xml:space="preserve">Professionals should write the full name. </w:t>
      </w:r>
      <w:r w:rsidR="009052E8">
        <w:rPr>
          <w:sz w:val="24"/>
          <w:lang w:val="en"/>
        </w:rPr>
        <w:t xml:space="preserve">Classes should write XXXX level XX class, such as 2014 class 1 or 2014 class excellence class. </w:t>
      </w:r>
    </w:p>
    <w:p w14:paraId="4FD5C34C" w14:textId="77777777" w:rsidR="00B9293B" w:rsidRPr="000B4E5F" w:rsidRDefault="00B9293B" w:rsidP="00B9293B">
      <w:pPr>
        <w:pStyle w:val="a3"/>
        <w:spacing w:line="360" w:lineRule="auto"/>
        <w:ind w:firstLineChars="200" w:firstLine="480"/>
        <w:rPr>
          <w:rFonts w:hAnsi="宋体"/>
          <w:sz w:val="24"/>
        </w:rPr>
      </w:pPr>
      <w:r w:rsidRPr="000B4E5F">
        <w:rPr>
          <w:sz w:val="24"/>
          <w:lang w:val="en"/>
        </w:rPr>
        <w:t xml:space="preserve">The tutor column should be filled in the </w:t>
      </w:r>
      <w:r w:rsidR="00487300">
        <w:rPr>
          <w:sz w:val="24"/>
          <w:lang w:val="en"/>
        </w:rPr>
        <w:t>name</w:t>
      </w:r>
      <w:r>
        <w:rPr>
          <w:lang w:val="en"/>
        </w:rPr>
        <w:t xml:space="preserve"> of the tutor in the student status management system</w:t>
      </w:r>
      <w:r w:rsidR="008056B0">
        <w:rPr>
          <w:sz w:val="24"/>
          <w:lang w:val="en"/>
        </w:rPr>
        <w:t>. If</w:t>
      </w:r>
      <w:r>
        <w:rPr>
          <w:lang w:val="en"/>
        </w:rPr>
        <w:t xml:space="preserve"> </w:t>
      </w:r>
      <w:r w:rsidR="008056B0">
        <w:rPr>
          <w:sz w:val="24"/>
          <w:lang w:val="en"/>
        </w:rPr>
        <w:t>there is more than one instructor, fill in the blank space in the middle</w:t>
      </w:r>
    </w:p>
    <w:p w14:paraId="56B22C93" w14:textId="77777777" w:rsidR="00B9293B" w:rsidRPr="000B4E5F" w:rsidRDefault="00B9293B" w:rsidP="00B9293B">
      <w:pPr>
        <w:pStyle w:val="a3"/>
        <w:spacing w:line="360" w:lineRule="auto"/>
        <w:ind w:firstLineChars="200" w:firstLine="480"/>
        <w:rPr>
          <w:rFonts w:hAnsi="宋体"/>
          <w:sz w:val="24"/>
        </w:rPr>
      </w:pPr>
      <w:r w:rsidRPr="000B4E5F">
        <w:rPr>
          <w:sz w:val="24"/>
          <w:lang w:val="en"/>
        </w:rPr>
        <w:t>The date of completion of the paper is in four</w:t>
      </w:r>
      <w:r w:rsidR="00487300">
        <w:rPr>
          <w:sz w:val="24"/>
          <w:lang w:val="en"/>
        </w:rPr>
        <w:t>,</w:t>
      </w:r>
      <w:r>
        <w:rPr>
          <w:lang w:val="en"/>
        </w:rPr>
        <w:t xml:space="preserve"> </w:t>
      </w:r>
      <w:r w:rsidR="004C7026" w:rsidRPr="000B4E5F">
        <w:rPr>
          <w:sz w:val="24"/>
          <w:lang w:val="en"/>
        </w:rPr>
        <w:t>bold,</w:t>
      </w:r>
      <w:r>
        <w:rPr>
          <w:lang w:val="en"/>
        </w:rPr>
        <w:t xml:space="preserve"> </w:t>
      </w:r>
      <w:r w:rsidR="00487300">
        <w:rPr>
          <w:sz w:val="24"/>
          <w:lang w:val="en"/>
        </w:rPr>
        <w:t>Arabic</w:t>
      </w:r>
      <w:r>
        <w:rPr>
          <w:lang w:val="en"/>
        </w:rPr>
        <w:t xml:space="preserve"> </w:t>
      </w:r>
      <w:r w:rsidRPr="000B4E5F">
        <w:rPr>
          <w:sz w:val="24"/>
          <w:lang w:val="en"/>
        </w:rPr>
        <w:t xml:space="preserve">numerals. </w:t>
      </w:r>
    </w:p>
    <w:p w14:paraId="0C64E7CF" w14:textId="77777777" w:rsidR="00E46B9F" w:rsidRDefault="003409B8" w:rsidP="00E46B9F">
      <w:pPr>
        <w:pStyle w:val="a3"/>
        <w:spacing w:line="360" w:lineRule="auto"/>
        <w:ind w:firstLineChars="200" w:firstLine="480"/>
        <w:rPr>
          <w:rFonts w:hAnsi="宋体"/>
          <w:color w:val="000000"/>
          <w:sz w:val="24"/>
        </w:rPr>
      </w:pPr>
      <w:r>
        <w:rPr>
          <w:color w:val="000000"/>
          <w:sz w:val="24"/>
          <w:lang w:val="en"/>
        </w:rPr>
        <w:t>2</w:t>
      </w:r>
      <w:r w:rsidR="00150832">
        <w:rPr>
          <w:color w:val="000000"/>
          <w:sz w:val="24"/>
          <w:lang w:val="en"/>
        </w:rPr>
        <w:t xml:space="preserve">． </w:t>
      </w:r>
      <w:r w:rsidR="00E46B9F" w:rsidRPr="00421767">
        <w:rPr>
          <w:color w:val="000000"/>
          <w:sz w:val="24"/>
          <w:lang w:val="en"/>
        </w:rPr>
        <w:t xml:space="preserve">Chinese Abstract: The abstract is a brief statement of the content of the paper, which should reflect the main information of the paper as much as possible, and the content should include the research purpose, method, results and conclusions, without charts, without annotations, with independence and </w:t>
      </w:r>
      <w:r w:rsidR="00E46B9F" w:rsidRPr="00421767">
        <w:rPr>
          <w:color w:val="000000"/>
          <w:sz w:val="24"/>
          <w:lang w:val="en"/>
        </w:rPr>
        <w:lastRenderedPageBreak/>
        <w:t>completeness. Chinese summary should have a high degree of generalization, concise and clear language, generally</w:t>
      </w:r>
      <w:r>
        <w:rPr>
          <w:lang w:val="en"/>
        </w:rPr>
        <w:t xml:space="preserve"> </w:t>
      </w:r>
      <w:r w:rsidR="005447DE">
        <w:rPr>
          <w:color w:val="000000"/>
          <w:sz w:val="24"/>
          <w:lang w:val="en"/>
        </w:rPr>
        <w:t>within</w:t>
      </w:r>
      <w:r>
        <w:rPr>
          <w:lang w:val="en"/>
        </w:rPr>
        <w:t xml:space="preserve"> </w:t>
      </w:r>
      <w:r w:rsidR="00E46B9F" w:rsidRPr="00421767">
        <w:rPr>
          <w:color w:val="000000"/>
          <w:sz w:val="24"/>
          <w:lang w:val="en"/>
        </w:rPr>
        <w:t xml:space="preserve">800 words. </w:t>
      </w:r>
    </w:p>
    <w:p w14:paraId="161DB2F7" w14:textId="77777777" w:rsidR="00B9293B" w:rsidRPr="003409B8" w:rsidRDefault="00B9293B" w:rsidP="00E950D3">
      <w:pPr>
        <w:pStyle w:val="a3"/>
        <w:spacing w:line="360" w:lineRule="auto"/>
        <w:ind w:firstLineChars="200" w:firstLine="480"/>
        <w:rPr>
          <w:rFonts w:hAnsi="宋体"/>
          <w:sz w:val="24"/>
        </w:rPr>
      </w:pPr>
      <w:r w:rsidRPr="003409B8">
        <w:rPr>
          <w:sz w:val="24"/>
          <w:lang w:val="en"/>
        </w:rPr>
        <w:t>There are two spaces between the "summary", using three characters, bold font, centering</w:t>
      </w:r>
      <w:r w:rsidR="003409B8">
        <w:rPr>
          <w:sz w:val="24"/>
          <w:lang w:val="en"/>
        </w:rPr>
        <w:t>, and</w:t>
      </w:r>
      <w:r>
        <w:rPr>
          <w:lang w:val="en"/>
        </w:rPr>
        <w:t xml:space="preserve"> one line empty after the </w:t>
      </w:r>
      <w:r w:rsidR="00E950D3" w:rsidRPr="003409B8">
        <w:rPr>
          <w:sz w:val="24"/>
          <w:lang w:val="en"/>
        </w:rPr>
        <w:t xml:space="preserve">paragraph. </w:t>
      </w:r>
    </w:p>
    <w:p w14:paraId="0C675B24" w14:textId="77777777" w:rsidR="00B9293B" w:rsidRPr="003409B8" w:rsidRDefault="003409B8" w:rsidP="00B9293B">
      <w:pPr>
        <w:pStyle w:val="a3"/>
        <w:spacing w:line="360" w:lineRule="auto"/>
        <w:ind w:firstLineChars="300" w:firstLine="720"/>
        <w:rPr>
          <w:rFonts w:hAnsi="宋体"/>
          <w:sz w:val="24"/>
        </w:rPr>
      </w:pPr>
      <w:r w:rsidRPr="003409B8">
        <w:rPr>
          <w:sz w:val="24"/>
          <w:lang w:val="en"/>
        </w:rPr>
        <w:t xml:space="preserve">The abstract content adopts small four characters, Song font, 1.25 times the line spacing, the first line of the paragraph is empty of two Chinese characters, and the two ends are written in alignment. 0 </w:t>
      </w:r>
      <w:r>
        <w:rPr>
          <w:sz w:val="24"/>
          <w:lang w:val="en"/>
        </w:rPr>
        <w:t>points</w:t>
      </w:r>
      <w:r>
        <w:rPr>
          <w:lang w:val="en"/>
        </w:rPr>
        <w:t xml:space="preserve"> </w:t>
      </w:r>
      <w:r>
        <w:rPr>
          <w:sz w:val="24"/>
          <w:lang w:val="en"/>
        </w:rPr>
        <w:t>empty</w:t>
      </w:r>
      <w:r>
        <w:rPr>
          <w:lang w:val="en"/>
        </w:rPr>
        <w:t xml:space="preserve"> before and </w:t>
      </w:r>
      <w:r w:rsidR="00B9293B" w:rsidRPr="003409B8">
        <w:rPr>
          <w:sz w:val="24"/>
          <w:lang w:val="en"/>
        </w:rPr>
        <w:t xml:space="preserve">after segments. </w:t>
      </w:r>
    </w:p>
    <w:p w14:paraId="74202A66" w14:textId="77777777" w:rsidR="00E46B9F" w:rsidRDefault="003409B8" w:rsidP="00E46B9F">
      <w:pPr>
        <w:pStyle w:val="a3"/>
        <w:spacing w:line="360" w:lineRule="auto"/>
        <w:ind w:firstLineChars="200" w:firstLine="480"/>
        <w:rPr>
          <w:rFonts w:hAnsi="宋体"/>
          <w:color w:val="000000"/>
          <w:sz w:val="24"/>
        </w:rPr>
      </w:pPr>
      <w:r>
        <w:rPr>
          <w:color w:val="000000"/>
          <w:sz w:val="24"/>
          <w:lang w:val="en"/>
        </w:rPr>
        <w:t>3</w:t>
      </w:r>
      <w:r w:rsidR="00150832">
        <w:rPr>
          <w:color w:val="000000"/>
          <w:sz w:val="24"/>
          <w:lang w:val="en"/>
        </w:rPr>
        <w:t xml:space="preserve">． </w:t>
      </w:r>
      <w:r w:rsidR="00E46B9F" w:rsidRPr="00421767">
        <w:rPr>
          <w:color w:val="000000"/>
          <w:sz w:val="24"/>
          <w:lang w:val="en"/>
        </w:rPr>
        <w:t xml:space="preserve">English Abstract: The content should be exactly the same as the Chinese abstract. </w:t>
      </w:r>
    </w:p>
    <w:p w14:paraId="11077F59" w14:textId="77777777" w:rsidR="00A27EF8" w:rsidRPr="003409B8" w:rsidRDefault="00A27EF8" w:rsidP="00E46B9F">
      <w:pPr>
        <w:pStyle w:val="a3"/>
        <w:spacing w:line="360" w:lineRule="auto"/>
        <w:ind w:firstLineChars="200" w:firstLine="480"/>
        <w:rPr>
          <w:rFonts w:hAnsi="宋体"/>
          <w:sz w:val="24"/>
        </w:rPr>
      </w:pPr>
      <w:r w:rsidRPr="003409B8">
        <w:rPr>
          <w:sz w:val="24"/>
          <w:lang w:val="en"/>
        </w:rPr>
        <w:t xml:space="preserve">The letters of the ABSTRACT are all capitalized, using the number three, times New Roman font, blackened, centered, and empty line after the paragraph. </w:t>
      </w:r>
    </w:p>
    <w:p w14:paraId="67AD2936" w14:textId="77777777" w:rsidR="003409B8" w:rsidRPr="003409B8" w:rsidRDefault="00A27EF8" w:rsidP="003409B8">
      <w:pPr>
        <w:pStyle w:val="a3"/>
        <w:spacing w:line="360" w:lineRule="auto"/>
        <w:ind w:firstLineChars="200" w:firstLine="480"/>
        <w:rPr>
          <w:rFonts w:hAnsi="宋体"/>
          <w:sz w:val="24"/>
        </w:rPr>
      </w:pPr>
      <w:r w:rsidRPr="003409B8">
        <w:rPr>
          <w:sz w:val="24"/>
          <w:lang w:val="en"/>
        </w:rPr>
        <w:t xml:space="preserve">The abstract content is written in small number four, Times New Roman font, 1.25 times the line spacing, the first line of the paragraph is two characters empty, and the two ends are aligned. Before </w:t>
      </w:r>
      <w:r w:rsidR="003409B8">
        <w:rPr>
          <w:sz w:val="24"/>
          <w:lang w:val="en"/>
        </w:rPr>
        <w:t>and</w:t>
      </w:r>
      <w:r>
        <w:rPr>
          <w:lang w:val="en"/>
        </w:rPr>
        <w:t xml:space="preserve"> </w:t>
      </w:r>
      <w:r w:rsidR="003409B8" w:rsidRPr="003409B8">
        <w:rPr>
          <w:sz w:val="24"/>
          <w:lang w:val="en"/>
        </w:rPr>
        <w:t>after the segment</w:t>
      </w:r>
      <w:r>
        <w:rPr>
          <w:lang w:val="en"/>
        </w:rPr>
        <w:t xml:space="preserve"> </w:t>
      </w:r>
      <w:r w:rsidR="003409B8">
        <w:rPr>
          <w:sz w:val="24"/>
          <w:lang w:val="en"/>
        </w:rPr>
        <w:t>are</w:t>
      </w:r>
      <w:r>
        <w:rPr>
          <w:lang w:val="en"/>
        </w:rPr>
        <w:t xml:space="preserve"> </w:t>
      </w:r>
      <w:r w:rsidR="003409B8" w:rsidRPr="003409B8">
        <w:rPr>
          <w:sz w:val="24"/>
          <w:lang w:val="en"/>
        </w:rPr>
        <w:t xml:space="preserve">0 </w:t>
      </w:r>
      <w:r w:rsidR="003409B8">
        <w:rPr>
          <w:sz w:val="24"/>
          <w:lang w:val="en"/>
        </w:rPr>
        <w:t>points empty,</w:t>
      </w:r>
      <w:r>
        <w:rPr>
          <w:lang w:val="en"/>
        </w:rPr>
        <w:t xml:space="preserve"> </w:t>
      </w:r>
      <w:r w:rsidR="003409B8" w:rsidRPr="003409B8">
        <w:rPr>
          <w:sz w:val="24"/>
          <w:lang w:val="en"/>
        </w:rPr>
        <w:t xml:space="preserve">punctuation is punctuated in English. </w:t>
      </w:r>
    </w:p>
    <w:p w14:paraId="7912D913" w14:textId="77777777" w:rsidR="00E46B9F" w:rsidRDefault="003409B8" w:rsidP="00E46B9F">
      <w:pPr>
        <w:pStyle w:val="a3"/>
        <w:spacing w:line="360" w:lineRule="auto"/>
        <w:ind w:firstLineChars="200" w:firstLine="480"/>
        <w:rPr>
          <w:rFonts w:hAnsi="宋体"/>
          <w:color w:val="000000"/>
          <w:sz w:val="24"/>
        </w:rPr>
      </w:pPr>
      <w:r>
        <w:rPr>
          <w:color w:val="000000"/>
          <w:sz w:val="24"/>
          <w:lang w:val="en"/>
        </w:rPr>
        <w:t>4</w:t>
      </w:r>
      <w:r w:rsidR="00150832">
        <w:rPr>
          <w:color w:val="000000"/>
          <w:sz w:val="24"/>
          <w:lang w:val="en"/>
        </w:rPr>
        <w:t xml:space="preserve">． </w:t>
      </w:r>
      <w:r w:rsidR="00E46B9F" w:rsidRPr="00421767">
        <w:rPr>
          <w:color w:val="000000"/>
          <w:sz w:val="24"/>
          <w:lang w:val="en"/>
        </w:rPr>
        <w:t xml:space="preserve">Keywords: Keywords are nouns that reflect the content of the subject of the graduation thesis, which are used for searching, and 3 to 5 words that can best express the main content should be selected from the title or body of the paper as keywords. Keywords should be located below the body of the abstract. </w:t>
      </w:r>
    </w:p>
    <w:p w14:paraId="631EB3A6" w14:textId="77777777" w:rsidR="003409B8" w:rsidRPr="003409B8" w:rsidRDefault="003409B8" w:rsidP="003409B8">
      <w:pPr>
        <w:pStyle w:val="a3"/>
        <w:spacing w:line="360" w:lineRule="auto"/>
        <w:ind w:firstLineChars="200" w:firstLine="480"/>
        <w:rPr>
          <w:rFonts w:hAnsi="宋体"/>
          <w:sz w:val="24"/>
        </w:rPr>
      </w:pPr>
      <w:r w:rsidRPr="003409B8">
        <w:rPr>
          <w:sz w:val="24"/>
          <w:lang w:val="en"/>
        </w:rPr>
        <w:t>Chinese "keywords" are written from the top of a new line, and one line is empty with the main text, using a small four-digit character and boldface. The content of the keywords is separated by Chinese semicolons, and the small four characters, song script, and successive arrangements are used.</w:t>
      </w:r>
    </w:p>
    <w:p w14:paraId="2BDEC9FD" w14:textId="77777777" w:rsidR="00A27EF8" w:rsidRPr="003409B8" w:rsidRDefault="00B763BC" w:rsidP="003409B8">
      <w:pPr>
        <w:pStyle w:val="a3"/>
        <w:spacing w:line="360" w:lineRule="auto"/>
        <w:ind w:firstLineChars="200" w:firstLine="480"/>
        <w:rPr>
          <w:rFonts w:hAnsi="宋体"/>
          <w:sz w:val="24"/>
        </w:rPr>
      </w:pPr>
      <w:r w:rsidRPr="003409B8">
        <w:rPr>
          <w:sz w:val="24"/>
          <w:lang w:val="en"/>
        </w:rPr>
        <w:t>The English</w:t>
      </w:r>
      <w:r>
        <w:rPr>
          <w:lang w:val="en"/>
        </w:rPr>
        <w:t xml:space="preserve"> "</w:t>
      </w:r>
      <w:r w:rsidR="003409B8" w:rsidRPr="003409B8">
        <w:rPr>
          <w:sz w:val="24"/>
          <w:lang w:val="en"/>
        </w:rPr>
        <w:t>Key words" are written from the top of a new line, with a blank line with the main text, using a small number four, Times New Roman, and blackout. Keywords are</w:t>
      </w:r>
      <w:r>
        <w:rPr>
          <w:lang w:val="en"/>
        </w:rPr>
        <w:t xml:space="preserve"> </w:t>
      </w:r>
      <w:r w:rsidR="00487300">
        <w:rPr>
          <w:sz w:val="24"/>
          <w:lang w:val="en"/>
        </w:rPr>
        <w:t>spaced with semicolons</w:t>
      </w:r>
      <w:r w:rsidR="009052E8">
        <w:rPr>
          <w:sz w:val="24"/>
          <w:lang w:val="en"/>
        </w:rPr>
        <w:t>,</w:t>
      </w:r>
      <w:r>
        <w:rPr>
          <w:lang w:val="en"/>
        </w:rPr>
        <w:t xml:space="preserve"> </w:t>
      </w:r>
      <w:r w:rsidR="002032D4">
        <w:rPr>
          <w:sz w:val="24"/>
          <w:lang w:val="en"/>
        </w:rPr>
        <w:t>with a space in between</w:t>
      </w:r>
      <w:r w:rsidR="002032D4" w:rsidRPr="003409B8">
        <w:rPr>
          <w:sz w:val="24"/>
          <w:lang w:val="en"/>
        </w:rPr>
        <w:t xml:space="preserve">, using a small number four, Times New Roman font, and successive arrangements. </w:t>
      </w:r>
    </w:p>
    <w:p w14:paraId="1CF7AADB" w14:textId="77777777" w:rsidR="00431F8A" w:rsidRDefault="00572C90" w:rsidP="00431F8A">
      <w:pPr>
        <w:pStyle w:val="a3"/>
        <w:spacing w:line="360" w:lineRule="auto"/>
        <w:ind w:firstLineChars="200" w:firstLine="480"/>
        <w:rPr>
          <w:rFonts w:hAnsi="宋体"/>
          <w:sz w:val="24"/>
        </w:rPr>
      </w:pPr>
      <w:r>
        <w:rPr>
          <w:color w:val="000000"/>
          <w:sz w:val="24"/>
          <w:lang w:val="en"/>
        </w:rPr>
        <w:t>5</w:t>
      </w:r>
      <w:r w:rsidR="00150832">
        <w:rPr>
          <w:color w:val="000000"/>
          <w:sz w:val="24"/>
          <w:lang w:val="en"/>
        </w:rPr>
        <w:t xml:space="preserve">． </w:t>
      </w:r>
      <w:r w:rsidR="00E46B9F" w:rsidRPr="00421767">
        <w:rPr>
          <w:color w:val="000000"/>
          <w:sz w:val="24"/>
          <w:lang w:val="en"/>
        </w:rPr>
        <w:t>Table of Contents:</w:t>
      </w:r>
      <w:r>
        <w:rPr>
          <w:lang w:val="en"/>
        </w:rPr>
        <w:t xml:space="preserve"> </w:t>
      </w:r>
      <w:r w:rsidR="008056B0" w:rsidRPr="00CF7E54">
        <w:rPr>
          <w:color w:val="000000"/>
          <w:sz w:val="24"/>
          <w:lang w:val="en"/>
        </w:rPr>
        <w:t xml:space="preserve">Table of contents are displayed only to secondary headings. </w:t>
      </w:r>
      <w:r w:rsidR="00E46B9F" w:rsidRPr="00421767">
        <w:rPr>
          <w:color w:val="000000"/>
          <w:sz w:val="24"/>
          <w:lang w:val="en"/>
        </w:rPr>
        <w:t>The hierarchy is required to be clear and consistent with</w:t>
      </w:r>
      <w:r>
        <w:rPr>
          <w:lang w:val="en"/>
        </w:rPr>
        <w:t xml:space="preserve"> </w:t>
      </w:r>
      <w:r w:rsidR="00E46B9F">
        <w:rPr>
          <w:color w:val="000000"/>
          <w:sz w:val="24"/>
          <w:lang w:val="en"/>
        </w:rPr>
        <w:t>the headings at all levels</w:t>
      </w:r>
      <w:r>
        <w:rPr>
          <w:lang w:val="en"/>
        </w:rPr>
        <w:t xml:space="preserve"> </w:t>
      </w:r>
      <w:r w:rsidR="00E46B9F" w:rsidRPr="00421767">
        <w:rPr>
          <w:color w:val="000000"/>
          <w:sz w:val="24"/>
          <w:lang w:val="en"/>
        </w:rPr>
        <w:t xml:space="preserve">of the body. It mainly includes the introduction (or introduction, </w:t>
      </w:r>
      <w:r w:rsidR="00E46B9F" w:rsidRPr="00421767">
        <w:rPr>
          <w:color w:val="000000"/>
          <w:sz w:val="24"/>
          <w:lang w:val="en"/>
        </w:rPr>
        <w:lastRenderedPageBreak/>
        <w:t>preface, preface), the main level title of the main body, the conclusion (or conclusion), references, appendices, acknowledgements, etc.,</w:t>
      </w:r>
      <w:r>
        <w:rPr>
          <w:lang w:val="en"/>
        </w:rPr>
        <w:t xml:space="preserve"> </w:t>
      </w:r>
      <w:r w:rsidR="00431F8A" w:rsidRPr="003409B8">
        <w:rPr>
          <w:sz w:val="24"/>
          <w:lang w:val="en"/>
        </w:rPr>
        <w:t xml:space="preserve">and the content before the table of contents and the table of contents itself are not included in the table of contents. </w:t>
      </w:r>
    </w:p>
    <w:p w14:paraId="64625305" w14:textId="77777777" w:rsidR="003409B8" w:rsidRPr="003409B8" w:rsidRDefault="003409B8" w:rsidP="00431F8A">
      <w:pPr>
        <w:pStyle w:val="a3"/>
        <w:spacing w:line="360" w:lineRule="auto"/>
        <w:ind w:firstLineChars="200" w:firstLine="480"/>
        <w:rPr>
          <w:rFonts w:hAnsi="宋体"/>
          <w:color w:val="FF0000"/>
          <w:sz w:val="24"/>
        </w:rPr>
      </w:pPr>
      <w:r>
        <w:rPr>
          <w:sz w:val="24"/>
          <w:lang w:val="en"/>
        </w:rPr>
        <w:t>There are two spaces between the words "Table of Contents", number four, bold, centered. Two lines blank with the body of the directory.</w:t>
      </w:r>
    </w:p>
    <w:p w14:paraId="2B17E140" w14:textId="77777777" w:rsidR="00A53D04" w:rsidRPr="00572C90" w:rsidRDefault="00431F8A" w:rsidP="00A53D04">
      <w:pPr>
        <w:pStyle w:val="a3"/>
        <w:spacing w:line="360" w:lineRule="auto"/>
        <w:ind w:firstLineChars="200" w:firstLine="480"/>
        <w:rPr>
          <w:rFonts w:hAnsi="宋体"/>
          <w:sz w:val="24"/>
        </w:rPr>
      </w:pPr>
      <w:r w:rsidRPr="00572C90">
        <w:rPr>
          <w:sz w:val="24"/>
          <w:lang w:val="en"/>
        </w:rPr>
        <w:t>The chapter titles and section titles in the table of contents are in bold, with 1.25 times the line spacing, the chapter title line is written on the left, there is a space between the chapter title and the chapter number, the first-level section title line is indented with 2 Chinese characters, and there is no space between the section title and the section number.</w:t>
      </w:r>
    </w:p>
    <w:p w14:paraId="4E292672" w14:textId="77777777" w:rsidR="00E46B9F" w:rsidRDefault="00E46B9F" w:rsidP="005447DE">
      <w:pPr>
        <w:pStyle w:val="a3"/>
        <w:spacing w:line="360" w:lineRule="auto"/>
        <w:ind w:firstLineChars="200" w:firstLine="480"/>
        <w:rPr>
          <w:rFonts w:hAnsi="宋体"/>
          <w:color w:val="000000"/>
          <w:sz w:val="24"/>
        </w:rPr>
      </w:pPr>
      <w:r>
        <w:rPr>
          <w:color w:val="000000"/>
          <w:sz w:val="24"/>
          <w:lang w:val="en"/>
        </w:rPr>
        <w:t>After the content (title) of each section, the page number of the content (title) of the section</w:t>
      </w:r>
      <w:r>
        <w:rPr>
          <w:lang w:val="en"/>
        </w:rPr>
        <w:t xml:space="preserve"> must be </w:t>
      </w:r>
      <w:r w:rsidRPr="00421767">
        <w:rPr>
          <w:color w:val="000000"/>
          <w:sz w:val="24"/>
          <w:lang w:val="en"/>
        </w:rPr>
        <w:t xml:space="preserve">indicated. </w:t>
      </w:r>
      <w:r>
        <w:rPr>
          <w:color w:val="000000"/>
          <w:sz w:val="24"/>
          <w:lang w:val="en"/>
        </w:rPr>
        <w:t>The title and page number are on the left and right sides, and</w:t>
      </w:r>
      <w:r>
        <w:rPr>
          <w:lang w:val="en"/>
        </w:rPr>
        <w:t xml:space="preserve"> </w:t>
      </w:r>
      <w:r w:rsidR="00487300">
        <w:rPr>
          <w:color w:val="000000"/>
          <w:sz w:val="24"/>
          <w:lang w:val="en"/>
        </w:rPr>
        <w:t>the middle connector</w:t>
      </w:r>
      <w:r>
        <w:rPr>
          <w:lang w:val="en"/>
        </w:rPr>
        <w:t xml:space="preserve"> </w:t>
      </w:r>
      <w:r>
        <w:rPr>
          <w:color w:val="000000"/>
          <w:sz w:val="24"/>
          <w:lang w:val="en"/>
        </w:rPr>
        <w:t>line "</w:t>
      </w:r>
      <w:r w:rsidR="005447DE" w:rsidRPr="00572C90">
        <w:rPr>
          <w:color w:val="000000"/>
          <w:sz w:val="24"/>
          <w:lang w:val="en"/>
        </w:rPr>
        <w:t>.......</w:t>
      </w:r>
      <w:r>
        <w:rPr>
          <w:lang w:val="en"/>
        </w:rPr>
        <w:t xml:space="preserve"> </w:t>
      </w:r>
      <w:r w:rsidR="00572C90">
        <w:rPr>
          <w:color w:val="000000"/>
          <w:sz w:val="24"/>
          <w:lang w:val="en"/>
        </w:rPr>
        <w:t>"In the</w:t>
      </w:r>
      <w:r>
        <w:rPr>
          <w:lang w:val="en"/>
        </w:rPr>
        <w:t xml:space="preserve"> </w:t>
      </w:r>
      <w:r w:rsidR="00572C90" w:rsidRPr="00572C90">
        <w:rPr>
          <w:color w:val="000000"/>
          <w:sz w:val="24"/>
          <w:lang w:val="en"/>
        </w:rPr>
        <w:t>Times New Roman</w:t>
      </w:r>
      <w:r>
        <w:rPr>
          <w:lang w:val="en"/>
        </w:rPr>
        <w:t xml:space="preserve"> </w:t>
      </w:r>
      <w:r w:rsidR="00572C90">
        <w:rPr>
          <w:color w:val="000000"/>
          <w:sz w:val="24"/>
          <w:lang w:val="en"/>
        </w:rPr>
        <w:t xml:space="preserve">font. </w:t>
      </w:r>
    </w:p>
    <w:p w14:paraId="1BB4C739" w14:textId="77777777" w:rsidR="00E46B9F" w:rsidRDefault="00572C90" w:rsidP="005447DE">
      <w:pPr>
        <w:pStyle w:val="2"/>
        <w:spacing w:line="360" w:lineRule="auto"/>
        <w:rPr>
          <w:rFonts w:ascii="宋体" w:hAnsi="宋体" w:cs="Courier New"/>
          <w:color w:val="000000"/>
          <w:szCs w:val="21"/>
        </w:rPr>
      </w:pPr>
      <w:r>
        <w:rPr>
          <w:color w:val="000000"/>
          <w:szCs w:val="21"/>
          <w:lang w:val="en"/>
        </w:rPr>
        <w:t>6</w:t>
      </w:r>
      <w:r w:rsidR="00150832">
        <w:rPr>
          <w:color w:val="000000"/>
          <w:szCs w:val="21"/>
          <w:lang w:val="en"/>
        </w:rPr>
        <w:t>．</w:t>
      </w:r>
      <w:r w:rsidR="00150832">
        <w:rPr>
          <w:color w:val="000000"/>
          <w:szCs w:val="21"/>
          <w:lang w:val="en"/>
        </w:rPr>
        <w:t xml:space="preserve"> </w:t>
      </w:r>
      <w:r w:rsidR="00244628">
        <w:rPr>
          <w:color w:val="000000"/>
          <w:szCs w:val="21"/>
          <w:lang w:val="en"/>
        </w:rPr>
        <w:t>Introduction</w:t>
      </w:r>
      <w:r w:rsidR="00E46B9F" w:rsidRPr="000D24D6">
        <w:rPr>
          <w:color w:val="000000"/>
          <w:szCs w:val="21"/>
          <w:lang w:val="en"/>
        </w:rPr>
        <w:t>: Is the beginning of the paper. It mainly explains the purpose and significance of this paper, reviews the evaluation of this topic and the main views and achievements of predecessors and domestic and foreign literature, and the content to be studied in this paper. The introduction should not be similar to the abstract or become an explanation of the abstract, and the introduction</w:t>
      </w:r>
      <w:r>
        <w:rPr>
          <w:lang w:val="en"/>
        </w:rPr>
        <w:t xml:space="preserve"> </w:t>
      </w:r>
      <w:r w:rsidR="00487300">
        <w:rPr>
          <w:color w:val="000000"/>
          <w:szCs w:val="21"/>
          <w:lang w:val="en"/>
        </w:rPr>
        <w:t>can be treated as the first chapter of the main text</w:t>
      </w:r>
      <w:r w:rsidR="00E46B9F" w:rsidRPr="000D24D6">
        <w:rPr>
          <w:color w:val="000000"/>
          <w:szCs w:val="21"/>
          <w:lang w:val="en"/>
        </w:rPr>
        <w:t xml:space="preserve">. </w:t>
      </w:r>
    </w:p>
    <w:p w14:paraId="014B8717" w14:textId="77777777" w:rsidR="00F56AFF" w:rsidRPr="000D24D6" w:rsidRDefault="00F56AFF" w:rsidP="005447DE">
      <w:pPr>
        <w:pStyle w:val="2"/>
        <w:spacing w:line="360" w:lineRule="auto"/>
        <w:rPr>
          <w:rFonts w:ascii="宋体" w:hAnsi="宋体" w:cs="Courier New"/>
          <w:color w:val="000000"/>
          <w:szCs w:val="21"/>
        </w:rPr>
      </w:pPr>
      <w:r>
        <w:rPr>
          <w:color w:val="000000"/>
          <w:szCs w:val="21"/>
          <w:lang w:val="en"/>
        </w:rPr>
        <w:t xml:space="preserve">Chapter </w:t>
      </w:r>
      <w:r w:rsidRPr="00F56AFF">
        <w:rPr>
          <w:color w:val="000000"/>
          <w:szCs w:val="21"/>
          <w:lang w:val="en"/>
        </w:rPr>
        <w:t>titles are made of small three-characters, boldface, left,</w:t>
      </w:r>
      <w:r>
        <w:rPr>
          <w:lang w:val="en"/>
        </w:rPr>
        <w:t xml:space="preserve"> 0 </w:t>
      </w:r>
      <w:r w:rsidR="00C04755" w:rsidRPr="00F56AFF">
        <w:rPr>
          <w:color w:val="000000"/>
          <w:szCs w:val="21"/>
          <w:lang w:val="en"/>
        </w:rPr>
        <w:t>pounds</w:t>
      </w:r>
      <w:r>
        <w:rPr>
          <w:lang w:val="en"/>
        </w:rPr>
        <w:t xml:space="preserve"> </w:t>
      </w:r>
      <w:r w:rsidR="00C04755">
        <w:rPr>
          <w:color w:val="000000"/>
          <w:szCs w:val="21"/>
          <w:lang w:val="en"/>
        </w:rPr>
        <w:t>in front of the paragraph,</w:t>
      </w:r>
      <w:r>
        <w:rPr>
          <w:lang w:val="en"/>
        </w:rPr>
        <w:t xml:space="preserve"> </w:t>
      </w:r>
      <w:r w:rsidR="00DB57D7">
        <w:rPr>
          <w:color w:val="000000"/>
          <w:szCs w:val="21"/>
          <w:lang w:val="en"/>
        </w:rPr>
        <w:t>6</w:t>
      </w:r>
      <w:r>
        <w:rPr>
          <w:lang w:val="en"/>
        </w:rPr>
        <w:t xml:space="preserve"> points </w:t>
      </w:r>
      <w:r w:rsidRPr="00F56AFF">
        <w:rPr>
          <w:color w:val="000000"/>
          <w:szCs w:val="21"/>
          <w:lang w:val="en"/>
        </w:rPr>
        <w:t>after the paragraph, single line spacing, and a separate page for each chapter title</w:t>
      </w:r>
      <w:r>
        <w:rPr>
          <w:color w:val="000000"/>
          <w:szCs w:val="21"/>
          <w:lang w:val="en"/>
        </w:rPr>
        <w:t xml:space="preserve">. </w:t>
      </w:r>
    </w:p>
    <w:p w14:paraId="498A255E" w14:textId="77777777" w:rsidR="00E46B9F" w:rsidRDefault="00244628" w:rsidP="005447DE">
      <w:pPr>
        <w:pStyle w:val="2"/>
        <w:spacing w:line="360" w:lineRule="auto"/>
        <w:rPr>
          <w:rFonts w:ascii="宋体" w:hAnsi="宋体" w:cs="Courier New"/>
          <w:color w:val="000000"/>
          <w:szCs w:val="21"/>
        </w:rPr>
      </w:pPr>
      <w:r>
        <w:rPr>
          <w:color w:val="000000"/>
          <w:szCs w:val="21"/>
          <w:lang w:val="en"/>
        </w:rPr>
        <w:t>7</w:t>
      </w:r>
      <w:r w:rsidR="00150832">
        <w:rPr>
          <w:color w:val="000000"/>
          <w:szCs w:val="21"/>
          <w:lang w:val="en"/>
        </w:rPr>
        <w:t>．</w:t>
      </w:r>
      <w:r w:rsidR="00150832">
        <w:rPr>
          <w:color w:val="000000"/>
          <w:szCs w:val="21"/>
          <w:lang w:val="en"/>
        </w:rPr>
        <w:t xml:space="preserve"> </w:t>
      </w:r>
      <w:r w:rsidR="00E46B9F" w:rsidRPr="000D24D6">
        <w:rPr>
          <w:color w:val="000000"/>
          <w:szCs w:val="21"/>
          <w:lang w:val="en"/>
        </w:rPr>
        <w:t xml:space="preserve">Body: Is the main body of the graduation thesis. This part should use the experimental results and research methods from all aspects to analyze problems, demonstrate viewpoints, and try to reflect their scientific research ability and academic level. The requirements are clear, the text is concise, smooth, and the focus is prominent. </w:t>
      </w:r>
    </w:p>
    <w:p w14:paraId="53C860D6" w14:textId="77777777" w:rsidR="00F56AFF" w:rsidRDefault="00F56AFF" w:rsidP="00CF7E54">
      <w:pPr>
        <w:pStyle w:val="2"/>
        <w:spacing w:line="360" w:lineRule="auto"/>
        <w:rPr>
          <w:rFonts w:ascii="宋体" w:hAnsi="宋体" w:cs="Courier New"/>
          <w:color w:val="000000"/>
          <w:szCs w:val="21"/>
        </w:rPr>
      </w:pPr>
      <w:r>
        <w:rPr>
          <w:color w:val="000000"/>
          <w:szCs w:val="21"/>
          <w:lang w:val="en"/>
        </w:rPr>
        <w:t xml:space="preserve">The first-level </w:t>
      </w:r>
      <w:r w:rsidRPr="00F56AFF">
        <w:rPr>
          <w:color w:val="000000"/>
          <w:szCs w:val="21"/>
          <w:lang w:val="en"/>
        </w:rPr>
        <w:t>headings of the main text are small three-lettered, bold, left,</w:t>
      </w:r>
      <w:r>
        <w:rPr>
          <w:lang w:val="en"/>
        </w:rPr>
        <w:t xml:space="preserve"> </w:t>
      </w:r>
      <w:r w:rsidR="007F4531">
        <w:rPr>
          <w:color w:val="000000"/>
          <w:szCs w:val="21"/>
          <w:lang w:val="en"/>
        </w:rPr>
        <w:t>0</w:t>
      </w:r>
      <w:r>
        <w:rPr>
          <w:lang w:val="en"/>
        </w:rPr>
        <w:t xml:space="preserve"> </w:t>
      </w:r>
      <w:r>
        <w:rPr>
          <w:color w:val="000000"/>
          <w:szCs w:val="21"/>
          <w:lang w:val="en"/>
        </w:rPr>
        <w:t>points before the</w:t>
      </w:r>
      <w:r>
        <w:rPr>
          <w:lang w:val="en"/>
        </w:rPr>
        <w:t xml:space="preserve"> </w:t>
      </w:r>
      <w:r>
        <w:rPr>
          <w:color w:val="000000"/>
          <w:szCs w:val="21"/>
          <w:lang w:val="en"/>
        </w:rPr>
        <w:t>paragraph</w:t>
      </w:r>
      <w:r>
        <w:rPr>
          <w:lang w:val="en"/>
        </w:rPr>
        <w:t xml:space="preserve">, </w:t>
      </w:r>
      <w:r w:rsidR="007F4531">
        <w:rPr>
          <w:color w:val="000000"/>
          <w:szCs w:val="21"/>
          <w:lang w:val="en"/>
        </w:rPr>
        <w:t>6</w:t>
      </w:r>
      <w:r>
        <w:rPr>
          <w:lang w:val="en"/>
        </w:rPr>
        <w:t xml:space="preserve"> points </w:t>
      </w:r>
      <w:r w:rsidRPr="00F56AFF">
        <w:rPr>
          <w:color w:val="000000"/>
          <w:szCs w:val="21"/>
          <w:lang w:val="en"/>
        </w:rPr>
        <w:t>after the paragraph, single-line spacing</w:t>
      </w:r>
      <w:r w:rsidR="00CF7E54">
        <w:rPr>
          <w:color w:val="000000"/>
          <w:szCs w:val="21"/>
          <w:lang w:val="en"/>
        </w:rPr>
        <w:t>,</w:t>
      </w:r>
      <w:r>
        <w:rPr>
          <w:lang w:val="en"/>
        </w:rPr>
        <w:t xml:space="preserve"> </w:t>
      </w:r>
      <w:r w:rsidR="00CF7E54" w:rsidRPr="00F56AFF">
        <w:rPr>
          <w:color w:val="000000"/>
          <w:szCs w:val="21"/>
          <w:lang w:val="en"/>
        </w:rPr>
        <w:t>and each chapter title starts another page</w:t>
      </w:r>
      <w:r w:rsidR="00CF7E54">
        <w:rPr>
          <w:color w:val="000000"/>
          <w:szCs w:val="21"/>
          <w:lang w:val="en"/>
        </w:rPr>
        <w:t xml:space="preserve">. </w:t>
      </w:r>
    </w:p>
    <w:p w14:paraId="4937E74E" w14:textId="77777777" w:rsidR="00F56AFF" w:rsidRDefault="00F56AFF" w:rsidP="005447DE">
      <w:pPr>
        <w:pStyle w:val="2"/>
        <w:spacing w:line="360" w:lineRule="auto"/>
        <w:rPr>
          <w:rFonts w:ascii="宋体" w:hAnsi="宋体" w:cs="Courier New"/>
          <w:color w:val="000000"/>
          <w:szCs w:val="21"/>
        </w:rPr>
      </w:pPr>
      <w:r>
        <w:rPr>
          <w:color w:val="000000"/>
          <w:szCs w:val="21"/>
          <w:lang w:val="en"/>
        </w:rPr>
        <w:t xml:space="preserve">The second-level heading of the main text adopts four characters, boldface, </w:t>
      </w:r>
      <w:r w:rsidR="003006CB">
        <w:rPr>
          <w:color w:val="000000"/>
          <w:szCs w:val="21"/>
          <w:lang w:val="en"/>
        </w:rPr>
        <w:t>left</w:t>
      </w:r>
      <w:r>
        <w:rPr>
          <w:color w:val="000000"/>
          <w:szCs w:val="21"/>
          <w:lang w:val="en"/>
        </w:rPr>
        <w:t>,</w:t>
      </w:r>
      <w:r>
        <w:rPr>
          <w:lang w:val="en"/>
        </w:rPr>
        <w:t xml:space="preserve"> </w:t>
      </w:r>
      <w:r w:rsidR="007F4531">
        <w:rPr>
          <w:color w:val="000000"/>
          <w:szCs w:val="21"/>
          <w:lang w:val="en"/>
        </w:rPr>
        <w:t>6</w:t>
      </w:r>
      <w:r>
        <w:rPr>
          <w:lang w:val="en"/>
        </w:rPr>
        <w:t xml:space="preserve"> </w:t>
      </w:r>
      <w:r>
        <w:rPr>
          <w:color w:val="000000"/>
          <w:szCs w:val="21"/>
          <w:lang w:val="en"/>
        </w:rPr>
        <w:t xml:space="preserve">points </w:t>
      </w:r>
      <w:r>
        <w:rPr>
          <w:color w:val="000000"/>
          <w:szCs w:val="21"/>
          <w:lang w:val="en"/>
        </w:rPr>
        <w:lastRenderedPageBreak/>
        <w:t>before the paragraph,</w:t>
      </w:r>
      <w:r>
        <w:rPr>
          <w:lang w:val="en"/>
        </w:rPr>
        <w:t xml:space="preserve"> </w:t>
      </w:r>
      <w:r w:rsidRPr="00F56AFF">
        <w:rPr>
          <w:color w:val="000000"/>
          <w:szCs w:val="21"/>
          <w:lang w:val="en"/>
        </w:rPr>
        <w:t>6 points after the paragraph, and</w:t>
      </w:r>
      <w:r>
        <w:rPr>
          <w:lang w:val="en"/>
        </w:rPr>
        <w:t xml:space="preserve"> </w:t>
      </w:r>
      <w:r w:rsidR="003006CB" w:rsidRPr="003006CB">
        <w:rPr>
          <w:color w:val="000000"/>
          <w:szCs w:val="21"/>
          <w:lang w:val="en"/>
        </w:rPr>
        <w:t>haplo leading</w:t>
      </w:r>
      <w:r>
        <w:rPr>
          <w:color w:val="000000"/>
          <w:szCs w:val="21"/>
          <w:lang w:val="en"/>
        </w:rPr>
        <w:t xml:space="preserve">. </w:t>
      </w:r>
    </w:p>
    <w:p w14:paraId="00B174F4" w14:textId="77777777" w:rsidR="00F56AFF" w:rsidRDefault="00F56AFF" w:rsidP="005447DE">
      <w:pPr>
        <w:pStyle w:val="2"/>
        <w:spacing w:line="360" w:lineRule="auto"/>
        <w:rPr>
          <w:rFonts w:ascii="宋体" w:hAnsi="宋体" w:cs="Courier New"/>
          <w:color w:val="000000"/>
          <w:szCs w:val="21"/>
        </w:rPr>
      </w:pPr>
      <w:r>
        <w:rPr>
          <w:color w:val="000000"/>
          <w:szCs w:val="21"/>
          <w:lang w:val="en"/>
        </w:rPr>
        <w:t>The</w:t>
      </w:r>
      <w:r>
        <w:rPr>
          <w:lang w:val="en"/>
        </w:rPr>
        <w:t xml:space="preserve"> </w:t>
      </w:r>
      <w:r>
        <w:rPr>
          <w:color w:val="000000"/>
          <w:szCs w:val="21"/>
          <w:lang w:val="en"/>
        </w:rPr>
        <w:t>three-level headings of</w:t>
      </w:r>
      <w:r>
        <w:rPr>
          <w:lang w:val="en"/>
        </w:rPr>
        <w:t xml:space="preserve"> the main text </w:t>
      </w:r>
      <w:r w:rsidRPr="00F56AFF">
        <w:rPr>
          <w:color w:val="000000"/>
          <w:szCs w:val="21"/>
          <w:lang w:val="en"/>
        </w:rPr>
        <w:t>are small four-character, bold,</w:t>
      </w:r>
      <w:r>
        <w:rPr>
          <w:lang w:val="en"/>
        </w:rPr>
        <w:t xml:space="preserve"> </w:t>
      </w:r>
      <w:r w:rsidR="003006CB">
        <w:rPr>
          <w:color w:val="000000"/>
          <w:szCs w:val="21"/>
          <w:lang w:val="en"/>
        </w:rPr>
        <w:t>left</w:t>
      </w:r>
      <w:r w:rsidRPr="00F56AFF">
        <w:rPr>
          <w:color w:val="000000"/>
          <w:szCs w:val="21"/>
          <w:lang w:val="en"/>
        </w:rPr>
        <w:t>,</w:t>
      </w:r>
      <w:r>
        <w:rPr>
          <w:lang w:val="en"/>
        </w:rPr>
        <w:t xml:space="preserve"> </w:t>
      </w:r>
      <w:r w:rsidR="007F4531">
        <w:rPr>
          <w:color w:val="000000"/>
          <w:szCs w:val="21"/>
          <w:lang w:val="en"/>
        </w:rPr>
        <w:t>6</w:t>
      </w:r>
      <w:r>
        <w:rPr>
          <w:lang w:val="en"/>
        </w:rPr>
        <w:t xml:space="preserve"> </w:t>
      </w:r>
      <w:r>
        <w:rPr>
          <w:color w:val="000000"/>
          <w:szCs w:val="21"/>
          <w:lang w:val="en"/>
        </w:rPr>
        <w:t>pounds before the paragraph,</w:t>
      </w:r>
      <w:r>
        <w:rPr>
          <w:lang w:val="en"/>
        </w:rPr>
        <w:t xml:space="preserve"> </w:t>
      </w:r>
      <w:r w:rsidRPr="00F56AFF">
        <w:rPr>
          <w:color w:val="000000"/>
          <w:szCs w:val="21"/>
          <w:lang w:val="en"/>
        </w:rPr>
        <w:t>6 points after the paragraph, and</w:t>
      </w:r>
      <w:r>
        <w:rPr>
          <w:lang w:val="en"/>
        </w:rPr>
        <w:t xml:space="preserve"> </w:t>
      </w:r>
      <w:r w:rsidR="003006CB" w:rsidRPr="003006CB">
        <w:rPr>
          <w:color w:val="000000"/>
          <w:szCs w:val="21"/>
          <w:lang w:val="en"/>
        </w:rPr>
        <w:t>haploline spacing</w:t>
      </w:r>
      <w:r>
        <w:rPr>
          <w:color w:val="000000"/>
          <w:szCs w:val="21"/>
          <w:lang w:val="en"/>
        </w:rPr>
        <w:t xml:space="preserve">. </w:t>
      </w:r>
    </w:p>
    <w:p w14:paraId="32E07169" w14:textId="77777777" w:rsidR="00F56AFF" w:rsidRPr="00F56AFF" w:rsidRDefault="00F56AFF" w:rsidP="005447DE">
      <w:pPr>
        <w:pStyle w:val="2"/>
        <w:spacing w:line="360" w:lineRule="auto"/>
        <w:rPr>
          <w:rFonts w:ascii="宋体" w:hAnsi="宋体" w:cs="Courier New"/>
          <w:color w:val="000000"/>
          <w:szCs w:val="21"/>
        </w:rPr>
      </w:pPr>
      <w:r>
        <w:rPr>
          <w:color w:val="000000"/>
          <w:szCs w:val="21"/>
          <w:lang w:val="en"/>
        </w:rPr>
        <w:t xml:space="preserve">The main text adopts </w:t>
      </w:r>
      <w:r w:rsidRPr="00F56AFF">
        <w:rPr>
          <w:color w:val="000000"/>
          <w:szCs w:val="21"/>
          <w:lang w:val="en"/>
        </w:rPr>
        <w:t>a small number four, Song script, 1.25 times the line spacing</w:t>
      </w:r>
      <w:r>
        <w:rPr>
          <w:color w:val="000000"/>
          <w:szCs w:val="21"/>
          <w:lang w:val="en"/>
        </w:rPr>
        <w:t>, the</w:t>
      </w:r>
      <w:r>
        <w:rPr>
          <w:lang w:val="en"/>
        </w:rPr>
        <w:t xml:space="preserve"> </w:t>
      </w:r>
      <w:r w:rsidR="001F55D1" w:rsidRPr="001F55D1">
        <w:rPr>
          <w:color w:val="000000"/>
          <w:szCs w:val="21"/>
          <w:lang w:val="en"/>
        </w:rPr>
        <w:t>first line of the paragraph is empty with two Chinese characters</w:t>
      </w:r>
      <w:r w:rsidR="001F55D1">
        <w:rPr>
          <w:color w:val="000000"/>
          <w:szCs w:val="21"/>
          <w:lang w:val="en"/>
        </w:rPr>
        <w:t xml:space="preserve">, and the two ends are written with alignment. </w:t>
      </w:r>
    </w:p>
    <w:p w14:paraId="676B8888" w14:textId="77777777" w:rsidR="00E46B9F" w:rsidRDefault="00244628" w:rsidP="005447DE">
      <w:pPr>
        <w:pStyle w:val="2"/>
        <w:spacing w:line="360" w:lineRule="auto"/>
        <w:rPr>
          <w:rFonts w:ascii="宋体" w:hAnsi="宋体" w:cs="Courier New"/>
          <w:color w:val="000000"/>
          <w:szCs w:val="21"/>
        </w:rPr>
      </w:pPr>
      <w:r>
        <w:rPr>
          <w:color w:val="000000"/>
          <w:szCs w:val="21"/>
          <w:lang w:val="en"/>
        </w:rPr>
        <w:t>8</w:t>
      </w:r>
      <w:r w:rsidR="00150832">
        <w:rPr>
          <w:color w:val="000000"/>
          <w:szCs w:val="21"/>
          <w:lang w:val="en"/>
        </w:rPr>
        <w:t>．</w:t>
      </w:r>
      <w:r w:rsidR="00150832">
        <w:rPr>
          <w:color w:val="000000"/>
          <w:szCs w:val="21"/>
          <w:lang w:val="en"/>
        </w:rPr>
        <w:t xml:space="preserve"> </w:t>
      </w:r>
      <w:r w:rsidR="00E46B9F" w:rsidRPr="000D24D6">
        <w:rPr>
          <w:color w:val="000000"/>
          <w:szCs w:val="21"/>
          <w:lang w:val="en"/>
        </w:rPr>
        <w:t xml:space="preserve">Conclusion (or Conclusion): Arranged as a separate chapter, with the word "Chapter XX" not preceded by the title. The conclusion is to summarize and comprehensively summarize the entire research work, compare the results obtained with the existing results, explain the problems that still exist in the topic, and carry out further research insights and suggestions. The conclusions should describe the work done in the paper in concise language, no more than two pages. </w:t>
      </w:r>
    </w:p>
    <w:p w14:paraId="2361C860" w14:textId="77777777" w:rsidR="001F55D1" w:rsidRPr="000D24D6" w:rsidRDefault="001F55D1" w:rsidP="005447DE">
      <w:pPr>
        <w:pStyle w:val="2"/>
        <w:spacing w:line="360" w:lineRule="auto"/>
        <w:rPr>
          <w:rFonts w:ascii="宋体" w:hAnsi="宋体" w:cs="Courier New"/>
          <w:color w:val="000000"/>
          <w:szCs w:val="21"/>
        </w:rPr>
      </w:pPr>
      <w:r w:rsidRPr="001F55D1">
        <w:rPr>
          <w:color w:val="000000"/>
          <w:szCs w:val="21"/>
          <w:lang w:val="en"/>
        </w:rPr>
        <w:t xml:space="preserve">There are two spaces between the "conclusions", </w:t>
      </w:r>
      <w:r>
        <w:rPr>
          <w:color w:val="000000"/>
          <w:szCs w:val="21"/>
          <w:lang w:val="en"/>
        </w:rPr>
        <w:t>and the</w:t>
      </w:r>
      <w:r>
        <w:rPr>
          <w:lang w:val="en"/>
        </w:rPr>
        <w:t xml:space="preserve"> </w:t>
      </w:r>
      <w:r w:rsidRPr="001F55D1">
        <w:rPr>
          <w:color w:val="000000"/>
          <w:szCs w:val="21"/>
          <w:lang w:val="en"/>
        </w:rPr>
        <w:t>use of small three characters, bold body, left alignment,</w:t>
      </w:r>
      <w:r>
        <w:rPr>
          <w:lang w:val="en"/>
        </w:rPr>
        <w:t xml:space="preserve"> </w:t>
      </w:r>
      <w:r w:rsidR="00DB57D7">
        <w:rPr>
          <w:color w:val="000000"/>
          <w:szCs w:val="21"/>
          <w:lang w:val="en"/>
        </w:rPr>
        <w:t>6</w:t>
      </w:r>
      <w:r>
        <w:rPr>
          <w:lang w:val="en"/>
        </w:rPr>
        <w:t xml:space="preserve"> pounds after the segment</w:t>
      </w:r>
      <w:r w:rsidRPr="001F55D1">
        <w:rPr>
          <w:color w:val="000000"/>
          <w:szCs w:val="21"/>
          <w:lang w:val="en"/>
        </w:rPr>
        <w:t>, haplo line spacing</w:t>
      </w:r>
      <w:r>
        <w:rPr>
          <w:color w:val="000000"/>
          <w:szCs w:val="21"/>
          <w:lang w:val="en"/>
        </w:rPr>
        <w:t>. The main text of the conclusion adopts</w:t>
      </w:r>
      <w:r>
        <w:rPr>
          <w:lang w:val="en"/>
        </w:rPr>
        <w:t xml:space="preserve"> </w:t>
      </w:r>
      <w:r w:rsidRPr="001F55D1">
        <w:rPr>
          <w:color w:val="000000"/>
          <w:szCs w:val="21"/>
          <w:lang w:val="en"/>
        </w:rPr>
        <w:t>the small number four, the song font, and the line spacing of 1.25 times</w:t>
      </w:r>
      <w:r>
        <w:rPr>
          <w:color w:val="000000"/>
          <w:szCs w:val="21"/>
          <w:lang w:val="en"/>
        </w:rPr>
        <w:t xml:space="preserve">. </w:t>
      </w:r>
    </w:p>
    <w:p w14:paraId="7950C983" w14:textId="77777777" w:rsidR="00E46B9F" w:rsidRPr="00421767" w:rsidRDefault="00244628" w:rsidP="005447DE">
      <w:pPr>
        <w:spacing w:line="360" w:lineRule="auto"/>
        <w:ind w:firstLineChars="200" w:firstLine="480"/>
        <w:rPr>
          <w:rFonts w:hAnsi="宋体"/>
          <w:color w:val="000000"/>
          <w:sz w:val="24"/>
        </w:rPr>
      </w:pPr>
      <w:r>
        <w:rPr>
          <w:color w:val="000000"/>
          <w:sz w:val="24"/>
          <w:lang w:val="en"/>
        </w:rPr>
        <w:t>9</w:t>
      </w:r>
      <w:r w:rsidR="00150832">
        <w:rPr>
          <w:color w:val="000000"/>
          <w:sz w:val="24"/>
          <w:lang w:val="en"/>
        </w:rPr>
        <w:t>．</w:t>
      </w:r>
      <w:r w:rsidR="00150832">
        <w:rPr>
          <w:color w:val="000000"/>
          <w:sz w:val="24"/>
          <w:lang w:val="en"/>
        </w:rPr>
        <w:t xml:space="preserve"> </w:t>
      </w:r>
      <w:r w:rsidR="00E46B9F" w:rsidRPr="00421767">
        <w:rPr>
          <w:color w:val="000000"/>
          <w:sz w:val="24"/>
          <w:lang w:val="en"/>
        </w:rPr>
        <w:t>References: In order to reflect the scientific basis of the paper and the seriousness</w:t>
      </w:r>
      <w:r>
        <w:rPr>
          <w:lang w:val="en"/>
        </w:rPr>
        <w:t xml:space="preserve"> </w:t>
      </w:r>
      <w:r w:rsidR="00E46B9F">
        <w:rPr>
          <w:color w:val="000000"/>
          <w:sz w:val="24"/>
          <w:lang w:val="en"/>
        </w:rPr>
        <w:t>of the author in respecting the research results of others, and to provide the</w:t>
      </w:r>
      <w:r>
        <w:rPr>
          <w:lang w:val="en"/>
        </w:rPr>
        <w:t xml:space="preserve"> </w:t>
      </w:r>
      <w:r w:rsidR="00E46B9F">
        <w:rPr>
          <w:color w:val="000000"/>
          <w:sz w:val="24"/>
          <w:lang w:val="en"/>
        </w:rPr>
        <w:t>reader with the source of the relevant information, the main references should be listed after the main text</w:t>
      </w:r>
      <w:r w:rsidR="00E46B9F" w:rsidRPr="00421767">
        <w:rPr>
          <w:color w:val="000000"/>
          <w:sz w:val="24"/>
          <w:lang w:val="en"/>
        </w:rPr>
        <w:t xml:space="preserve">. </w:t>
      </w:r>
    </w:p>
    <w:p w14:paraId="2B4FA119" w14:textId="77777777" w:rsidR="00E46B9F" w:rsidRDefault="00E46B9F" w:rsidP="00E46B9F">
      <w:pPr>
        <w:spacing w:line="360" w:lineRule="auto"/>
        <w:ind w:firstLineChars="200" w:firstLine="480"/>
        <w:rPr>
          <w:rFonts w:hAnsi="宋体"/>
          <w:color w:val="000000"/>
          <w:sz w:val="24"/>
        </w:rPr>
      </w:pPr>
      <w:r w:rsidRPr="00421767">
        <w:rPr>
          <w:color w:val="000000"/>
          <w:sz w:val="24"/>
          <w:lang w:val="en"/>
        </w:rPr>
        <w:t>References listed</w:t>
      </w:r>
      <w:r>
        <w:rPr>
          <w:lang w:val="en"/>
        </w:rPr>
        <w:t xml:space="preserve"> </w:t>
      </w:r>
      <w:r w:rsidRPr="00421767">
        <w:rPr>
          <w:color w:val="000000"/>
          <w:sz w:val="24"/>
          <w:lang w:val="en"/>
        </w:rPr>
        <w:t>are limited to the most important documents that the author has personally read</w:t>
      </w:r>
      <w:r>
        <w:rPr>
          <w:lang w:val="en"/>
        </w:rPr>
        <w:t xml:space="preserve"> </w:t>
      </w:r>
      <w:r>
        <w:rPr>
          <w:color w:val="000000"/>
          <w:sz w:val="24"/>
          <w:lang w:val="en"/>
        </w:rPr>
        <w:t>and</w:t>
      </w:r>
      <w:r>
        <w:rPr>
          <w:lang w:val="en"/>
        </w:rPr>
        <w:t xml:space="preserve"> </w:t>
      </w:r>
      <w:r w:rsidRPr="00421767">
        <w:rPr>
          <w:color w:val="000000"/>
          <w:sz w:val="24"/>
          <w:lang w:val="en"/>
        </w:rPr>
        <w:t>published in public publications or material downloaded online. The number of the references cited in the paper is placed in the upper right corner of the cited part, such as XXX</w:t>
      </w:r>
      <w:r>
        <w:rPr>
          <w:lang w:val="en"/>
        </w:rPr>
        <w:t xml:space="preserve"> </w:t>
      </w:r>
      <w:r w:rsidRPr="00421767">
        <w:rPr>
          <w:color w:val="000000"/>
          <w:sz w:val="24"/>
          <w:vertAlign w:val="superscript"/>
          <w:lang w:val="en"/>
        </w:rPr>
        <w:t>[1].</w:t>
      </w:r>
      <w:r w:rsidRPr="00421767">
        <w:rPr>
          <w:color w:val="000000"/>
          <w:sz w:val="24"/>
          <w:lang w:val="en"/>
        </w:rPr>
        <w:t xml:space="preserve"> The references listed in each graduation thesis should be more than 10, of which there should be at least 1-2 foreign references, and the listed references should be arranged in the order of thesis reference or citation, and the specific bibliographic format should be found in the template. </w:t>
      </w:r>
    </w:p>
    <w:p w14:paraId="28E41553" w14:textId="77777777" w:rsidR="003D2519" w:rsidRPr="001F55D1" w:rsidRDefault="003D2519" w:rsidP="003D2519">
      <w:pPr>
        <w:spacing w:line="360" w:lineRule="auto"/>
        <w:ind w:firstLineChars="200" w:firstLine="480"/>
        <w:rPr>
          <w:rFonts w:hAnsi="宋体"/>
          <w:sz w:val="24"/>
        </w:rPr>
      </w:pPr>
      <w:r w:rsidRPr="001F55D1">
        <w:rPr>
          <w:sz w:val="24"/>
          <w:lang w:val="en"/>
        </w:rPr>
        <w:t>References are listed in a concentrated manner after the main text and may not be bibliographed in chapters. Where literature is in a foreign language, the foreign language bibliography is used directly and does not need to be translated into Chinese.</w:t>
      </w:r>
    </w:p>
    <w:p w14:paraId="5112D171" w14:textId="77777777" w:rsidR="003D2519" w:rsidRDefault="006F4653" w:rsidP="001A3BA4">
      <w:pPr>
        <w:spacing w:line="360" w:lineRule="auto"/>
        <w:ind w:firstLineChars="200" w:firstLine="480"/>
        <w:rPr>
          <w:rFonts w:hAnsi="宋体"/>
          <w:sz w:val="24"/>
        </w:rPr>
      </w:pPr>
      <w:r w:rsidRPr="001F55D1">
        <w:rPr>
          <w:sz w:val="24"/>
          <w:lang w:val="en"/>
        </w:rPr>
        <w:t>The main body of the reference is in the fifth character, the Chinese characters are in Song script, and the English is in Times New Roman, with left alignment and 1.25 line spacing. If two lines are required, the second line of text should be placed after the ordinal number, aligned with the first line of text.</w:t>
      </w:r>
    </w:p>
    <w:p w14:paraId="59F9B00B" w14:textId="77777777" w:rsidR="001F55D1" w:rsidRDefault="001F55D1" w:rsidP="001A3BA4">
      <w:pPr>
        <w:spacing w:line="360" w:lineRule="auto"/>
        <w:ind w:firstLineChars="200" w:firstLine="480"/>
        <w:rPr>
          <w:rFonts w:hAnsi="宋体"/>
          <w:sz w:val="24"/>
        </w:rPr>
      </w:pPr>
      <w:r>
        <w:rPr>
          <w:sz w:val="24"/>
          <w:lang w:val="en"/>
        </w:rPr>
        <w:t>The serial numbers are in the style of [1],</w:t>
      </w:r>
      <w:r>
        <w:rPr>
          <w:lang w:val="en"/>
        </w:rPr>
        <w:t xml:space="preserve"> </w:t>
      </w:r>
      <w:r>
        <w:rPr>
          <w:sz w:val="24"/>
          <w:lang w:val="en"/>
        </w:rPr>
        <w:t xml:space="preserve">[2], [3]. </w:t>
      </w:r>
    </w:p>
    <w:p w14:paraId="5AE38796" w14:textId="77777777" w:rsidR="001F55D1" w:rsidRPr="001F55D1" w:rsidRDefault="001F55D1" w:rsidP="001F55D1">
      <w:pPr>
        <w:spacing w:line="360" w:lineRule="auto"/>
        <w:rPr>
          <w:rFonts w:hAnsi="宋体"/>
          <w:sz w:val="24"/>
        </w:rPr>
      </w:pPr>
      <w:r>
        <w:rPr>
          <w:sz w:val="24"/>
          <w:lang w:val="en"/>
        </w:rPr>
        <w:lastRenderedPageBreak/>
        <w:t xml:space="preserve">The reference format </w:t>
      </w:r>
      <w:r w:rsidRPr="003F7E46">
        <w:rPr>
          <w:sz w:val="24"/>
          <w:lang w:val="en"/>
        </w:rPr>
        <w:t>is Author</w:t>
      </w:r>
      <w:r>
        <w:rPr>
          <w:lang w:val="en"/>
        </w:rPr>
        <w:t xml:space="preserve"> </w:t>
      </w:r>
      <w:r>
        <w:rPr>
          <w:sz w:val="24"/>
          <w:lang w:val="en"/>
        </w:rPr>
        <w:t>Title</w:t>
      </w:r>
      <w:r>
        <w:rPr>
          <w:lang w:val="en"/>
        </w:rPr>
        <w:t xml:space="preserve"> </w:t>
      </w:r>
      <w:r>
        <w:rPr>
          <w:sz w:val="24"/>
          <w:lang w:val="en"/>
        </w:rPr>
        <w:t>[Article Type]</w:t>
      </w:r>
      <w:r>
        <w:rPr>
          <w:lang w:val="en"/>
        </w:rPr>
        <w:t xml:space="preserve"> </w:t>
      </w:r>
      <w:r>
        <w:rPr>
          <w:sz w:val="24"/>
          <w:lang w:val="en"/>
        </w:rPr>
        <w:t>Publication Title, Year of Publication, Volume (Issue): Page Number</w:t>
      </w:r>
    </w:p>
    <w:p w14:paraId="65D56D6A" w14:textId="77777777" w:rsidR="001F55D1" w:rsidRDefault="001F55D1" w:rsidP="00E46B9F">
      <w:pPr>
        <w:spacing w:line="360" w:lineRule="auto"/>
        <w:ind w:firstLineChars="200" w:firstLine="480"/>
        <w:rPr>
          <w:rFonts w:hAnsi="宋体"/>
          <w:color w:val="000000"/>
          <w:sz w:val="24"/>
        </w:rPr>
      </w:pPr>
      <w:r>
        <w:rPr>
          <w:color w:val="000000"/>
          <w:sz w:val="24"/>
          <w:lang w:val="en"/>
        </w:rPr>
        <w:t>Among them, if there are two or more authors, the author and the author are separated by Chinese commas, the last author is followed by a Song english period</w:t>
      </w:r>
      <w:r w:rsidR="00942349">
        <w:rPr>
          <w:color w:val="000000"/>
          <w:sz w:val="24"/>
          <w:lang w:val="en"/>
        </w:rPr>
        <w:t>, and foreign authors need to mark the country after the author. There is no punctuation between the title and the article type, and the article type is followed by a Period in Song Script. Publication titles, publication years, and volumes (issues) are separated by commas Chinese. The page number is preceded by a Chinese colon, and the page number ends with a period in Song script. The citation is that the work needs to be preceded by the year with the name of the place of publication and the name of the publishing house. The patent should indicate the country in which the patent is granted. The English references all use</w:t>
      </w:r>
      <w:r>
        <w:rPr>
          <w:lang w:val="en"/>
        </w:rPr>
        <w:t xml:space="preserve"> </w:t>
      </w:r>
      <w:r w:rsidR="00942349" w:rsidRPr="00942349">
        <w:rPr>
          <w:color w:val="000000"/>
          <w:sz w:val="24"/>
          <w:lang w:val="en"/>
        </w:rPr>
        <w:t>the Times New Roman</w:t>
      </w:r>
      <w:r>
        <w:rPr>
          <w:lang w:val="en"/>
        </w:rPr>
        <w:t xml:space="preserve"> </w:t>
      </w:r>
      <w:r w:rsidR="00942349">
        <w:rPr>
          <w:color w:val="000000"/>
          <w:sz w:val="24"/>
          <w:lang w:val="en"/>
        </w:rPr>
        <w:t xml:space="preserve">English punctuation mark. </w:t>
      </w:r>
    </w:p>
    <w:p w14:paraId="47D3793D" w14:textId="77777777" w:rsidR="00E46B9F" w:rsidRDefault="00E46B9F" w:rsidP="00E46B9F">
      <w:pPr>
        <w:pStyle w:val="a3"/>
        <w:spacing w:line="360" w:lineRule="auto"/>
        <w:ind w:firstLineChars="200" w:firstLine="480"/>
        <w:rPr>
          <w:rFonts w:hAnsi="宋体"/>
          <w:color w:val="000000"/>
          <w:sz w:val="24"/>
        </w:rPr>
      </w:pPr>
      <w:r w:rsidRPr="00421767">
        <w:rPr>
          <w:color w:val="000000"/>
          <w:sz w:val="24"/>
          <w:lang w:val="en"/>
        </w:rPr>
        <w:t>1</w:t>
      </w:r>
      <w:r w:rsidR="005C2D4B">
        <w:rPr>
          <w:color w:val="000000"/>
          <w:sz w:val="24"/>
          <w:lang w:val="en"/>
        </w:rPr>
        <w:t>0</w:t>
      </w:r>
      <w:r w:rsidR="00150832">
        <w:rPr>
          <w:color w:val="000000"/>
          <w:sz w:val="24"/>
          <w:lang w:val="en"/>
        </w:rPr>
        <w:t xml:space="preserve">． </w:t>
      </w:r>
      <w:r w:rsidR="005447DE" w:rsidRPr="00421767">
        <w:rPr>
          <w:color w:val="000000"/>
          <w:sz w:val="24"/>
          <w:lang w:val="en"/>
        </w:rPr>
        <w:t>Appendix: For some content that should not be placed in the main text, but has reference value, it can be compiled into the appendix of the graduation thesis, such as formula deduction, relevant pictures, computer source programs, graduation internship reports, 2500 Chinese character translations and original texts. If the appendix contains more content, it should be numbered</w:t>
      </w:r>
      <w:r w:rsidR="005447DE">
        <w:rPr>
          <w:color w:val="000000"/>
          <w:sz w:val="24"/>
          <w:lang w:val="en"/>
        </w:rPr>
        <w:t>,</w:t>
      </w:r>
      <w:r>
        <w:rPr>
          <w:lang w:val="en"/>
        </w:rPr>
        <w:t xml:space="preserve"> </w:t>
      </w:r>
      <w:r w:rsidR="005447DE" w:rsidRPr="00421767">
        <w:rPr>
          <w:color w:val="000000"/>
          <w:sz w:val="24"/>
          <w:lang w:val="en"/>
        </w:rPr>
        <w:t>such as appendix</w:t>
      </w:r>
      <w:r>
        <w:rPr>
          <w:lang w:val="en"/>
        </w:rPr>
        <w:t xml:space="preserve"> </w:t>
      </w:r>
      <w:r w:rsidR="005447DE">
        <w:rPr>
          <w:color w:val="000000"/>
          <w:sz w:val="24"/>
          <w:lang w:val="en"/>
        </w:rPr>
        <w:t>1</w:t>
      </w:r>
      <w:r w:rsidR="005447DE" w:rsidRPr="00421767">
        <w:rPr>
          <w:color w:val="000000"/>
          <w:sz w:val="24"/>
          <w:lang w:val="en"/>
        </w:rPr>
        <w:t>,</w:t>
      </w:r>
      <w:r>
        <w:rPr>
          <w:lang w:val="en"/>
        </w:rPr>
        <w:t xml:space="preserve"> </w:t>
      </w:r>
      <w:r w:rsidR="005447DE" w:rsidRPr="00EB77F5">
        <w:rPr>
          <w:color w:val="000000"/>
          <w:sz w:val="24"/>
          <w:lang w:val="en"/>
        </w:rPr>
        <w:t>appendix</w:t>
      </w:r>
      <w:r>
        <w:rPr>
          <w:lang w:val="en"/>
        </w:rPr>
        <w:t xml:space="preserve"> </w:t>
      </w:r>
      <w:r w:rsidR="005447DE">
        <w:rPr>
          <w:color w:val="000000"/>
          <w:sz w:val="24"/>
          <w:lang w:val="en"/>
        </w:rPr>
        <w:t>2</w:t>
      </w:r>
      <w:r w:rsidR="005447DE" w:rsidRPr="00EB77F5">
        <w:rPr>
          <w:color w:val="000000"/>
          <w:sz w:val="24"/>
          <w:lang w:val="en"/>
        </w:rPr>
        <w:t xml:space="preserve">, etc. </w:t>
      </w:r>
      <w:r w:rsidR="005447DE">
        <w:rPr>
          <w:color w:val="000000"/>
          <w:sz w:val="24"/>
          <w:lang w:val="en"/>
        </w:rPr>
        <w:t>The appendix should indicate</w:t>
      </w:r>
      <w:r>
        <w:rPr>
          <w:lang w:val="en"/>
        </w:rPr>
        <w:t xml:space="preserve"> the </w:t>
      </w:r>
      <w:r w:rsidR="005447DE" w:rsidRPr="00421767">
        <w:rPr>
          <w:color w:val="000000"/>
          <w:sz w:val="24"/>
          <w:lang w:val="en"/>
        </w:rPr>
        <w:t>name</w:t>
      </w:r>
      <w:r>
        <w:rPr>
          <w:lang w:val="en"/>
        </w:rPr>
        <w:t xml:space="preserve"> </w:t>
      </w:r>
      <w:r w:rsidR="005447DE">
        <w:rPr>
          <w:color w:val="000000"/>
          <w:sz w:val="24"/>
          <w:lang w:val="en"/>
        </w:rPr>
        <w:t>of the</w:t>
      </w:r>
      <w:r>
        <w:rPr>
          <w:lang w:val="en"/>
        </w:rPr>
        <w:t xml:space="preserve"> </w:t>
      </w:r>
      <w:r w:rsidR="005447DE" w:rsidRPr="00421767">
        <w:rPr>
          <w:color w:val="000000"/>
          <w:sz w:val="24"/>
          <w:lang w:val="en"/>
        </w:rPr>
        <w:t>appendix</w:t>
      </w:r>
      <w:r>
        <w:rPr>
          <w:lang w:val="en"/>
        </w:rPr>
        <w:t xml:space="preserve"> article</w:t>
      </w:r>
      <w:r w:rsidR="00244628">
        <w:rPr>
          <w:color w:val="000000"/>
          <w:sz w:val="24"/>
          <w:lang w:val="en"/>
        </w:rPr>
        <w:t xml:space="preserve">. </w:t>
      </w:r>
    </w:p>
    <w:p w14:paraId="16DEEB0F" w14:textId="77777777" w:rsidR="00942349" w:rsidRDefault="00942349" w:rsidP="00942349">
      <w:pPr>
        <w:pStyle w:val="a3"/>
        <w:spacing w:line="360" w:lineRule="auto"/>
        <w:ind w:firstLineChars="200" w:firstLine="480"/>
        <w:rPr>
          <w:rFonts w:hAnsi="宋体"/>
          <w:color w:val="000000"/>
          <w:sz w:val="24"/>
        </w:rPr>
      </w:pPr>
      <w:r>
        <w:rPr>
          <w:color w:val="000000"/>
          <w:sz w:val="24"/>
          <w:lang w:val="en"/>
        </w:rPr>
        <w:t xml:space="preserve">The appendices are </w:t>
      </w:r>
      <w:r w:rsidRPr="00942349">
        <w:rPr>
          <w:color w:val="000000"/>
          <w:sz w:val="24"/>
          <w:lang w:val="en"/>
        </w:rPr>
        <w:t>smaller three-lettered, boldface, left-aligned, 6-pounders after segments, centered, and haploline spacing</w:t>
      </w:r>
    </w:p>
    <w:p w14:paraId="00EC6662" w14:textId="77777777" w:rsidR="0042565D" w:rsidRPr="00665ADF" w:rsidRDefault="005C2D4B" w:rsidP="0042565D">
      <w:pPr>
        <w:spacing w:line="360" w:lineRule="auto"/>
        <w:ind w:firstLineChars="200" w:firstLine="480"/>
        <w:rPr>
          <w:rFonts w:ascii="宋体" w:hAnsi="宋体"/>
          <w:color w:val="000000"/>
          <w:sz w:val="24"/>
        </w:rPr>
      </w:pPr>
      <w:r>
        <w:rPr>
          <w:color w:val="000000"/>
          <w:sz w:val="24"/>
          <w:lang w:val="en"/>
        </w:rPr>
        <w:t>11</w:t>
      </w:r>
      <w:r w:rsidR="0042565D" w:rsidRPr="00665ADF">
        <w:rPr>
          <w:color w:val="000000"/>
          <w:sz w:val="24"/>
          <w:lang w:val="en"/>
        </w:rPr>
        <w:t>．</w:t>
      </w:r>
      <w:r w:rsidR="0042565D" w:rsidRPr="00665ADF">
        <w:rPr>
          <w:color w:val="000000"/>
          <w:sz w:val="24"/>
          <w:lang w:val="en"/>
        </w:rPr>
        <w:t xml:space="preserve"> Acknowledgements: Expresses gratitude to the faculty advisors and to the organizations and individuals who have given guidance or assistance in completing the work of the graduation thesis. The text should be concise and realistic, and we must avoid exaggeration and vulgarity. </w:t>
      </w:r>
    </w:p>
    <w:p w14:paraId="08207F78" w14:textId="77777777" w:rsidR="0042565D" w:rsidRPr="00665ADF" w:rsidRDefault="0042565D" w:rsidP="0042565D">
      <w:pPr>
        <w:spacing w:line="360" w:lineRule="auto"/>
        <w:ind w:firstLineChars="200" w:firstLine="480"/>
        <w:rPr>
          <w:rFonts w:ascii="宋体" w:hAnsi="宋体"/>
          <w:color w:val="000000"/>
          <w:sz w:val="24"/>
        </w:rPr>
      </w:pPr>
      <w:r w:rsidRPr="00665ADF">
        <w:rPr>
          <w:color w:val="000000"/>
          <w:sz w:val="24"/>
          <w:lang w:val="en"/>
        </w:rPr>
        <w:t>"Acknowledgements" is spaced between two spaces, with a small three-letter, bold, centered, and a blank line with the main text.</w:t>
      </w:r>
    </w:p>
    <w:p w14:paraId="61C6C51B" w14:textId="77777777" w:rsidR="0042565D" w:rsidRPr="00665ADF" w:rsidRDefault="0042565D" w:rsidP="0042565D">
      <w:pPr>
        <w:spacing w:line="360" w:lineRule="auto"/>
        <w:ind w:firstLineChars="200" w:firstLine="480"/>
        <w:rPr>
          <w:rFonts w:ascii="宋体" w:hAnsi="宋体"/>
          <w:color w:val="000000"/>
          <w:sz w:val="24"/>
        </w:rPr>
      </w:pPr>
      <w:r w:rsidRPr="00665ADF">
        <w:rPr>
          <w:color w:val="000000"/>
          <w:sz w:val="24"/>
          <w:lang w:val="en"/>
        </w:rPr>
        <w:t>The first two Chinese characters in the main text paragraph are used in the small number four and Song script, and the line spacing is 1.25 times.</w:t>
      </w:r>
    </w:p>
    <w:p w14:paraId="21849017" w14:textId="77777777" w:rsidR="00E46B9F" w:rsidRPr="00C35529" w:rsidRDefault="00E46B9F" w:rsidP="00E46B9F">
      <w:pPr>
        <w:pStyle w:val="a3"/>
        <w:spacing w:line="360" w:lineRule="auto"/>
        <w:ind w:firstLineChars="200" w:firstLine="480"/>
        <w:rPr>
          <w:rFonts w:ascii="黑体" w:eastAsia="黑体" w:hAnsi="宋体"/>
          <w:color w:val="000000"/>
          <w:sz w:val="24"/>
        </w:rPr>
      </w:pPr>
      <w:r w:rsidRPr="00C35529">
        <w:rPr>
          <w:color w:val="000000"/>
          <w:sz w:val="24"/>
          <w:lang w:val="en"/>
        </w:rPr>
        <w:t>Second</w:t>
      </w:r>
      <w:r>
        <w:rPr>
          <w:color w:val="000000"/>
          <w:sz w:val="24"/>
          <w:lang w:val="en"/>
        </w:rPr>
        <w:t>,</w:t>
      </w:r>
      <w:r>
        <w:rPr>
          <w:lang w:val="en"/>
        </w:rPr>
        <w:t xml:space="preserve"> </w:t>
      </w:r>
      <w:r w:rsidRPr="00C35529">
        <w:rPr>
          <w:color w:val="000000"/>
          <w:sz w:val="24"/>
          <w:lang w:val="en"/>
        </w:rPr>
        <w:t>the graduation design specification writing requirements</w:t>
      </w:r>
    </w:p>
    <w:p w14:paraId="7598741B" w14:textId="77777777" w:rsidR="00E46B9F" w:rsidRPr="005447DE" w:rsidRDefault="005447DE" w:rsidP="005447DE">
      <w:pPr>
        <w:spacing w:line="360" w:lineRule="auto"/>
        <w:ind w:firstLineChars="200" w:firstLine="480"/>
        <w:rPr>
          <w:rFonts w:ascii="宋体" w:hAnsi="宋体" w:cs="Courier New"/>
          <w:color w:val="000000"/>
          <w:sz w:val="24"/>
          <w:szCs w:val="21"/>
        </w:rPr>
      </w:pPr>
      <w:r>
        <w:rPr>
          <w:color w:val="000000"/>
          <w:sz w:val="24"/>
          <w:lang w:val="en"/>
        </w:rPr>
        <w:t xml:space="preserve">The graduation design specification </w:t>
      </w:r>
      <w:r w:rsidR="00E46B9F">
        <w:rPr>
          <w:color w:val="000000"/>
          <w:sz w:val="24"/>
          <w:lang w:val="en"/>
        </w:rPr>
        <w:t>has a cover, Chinese abstract, English abstract, keywords, table of contents, introduction, conclusion, references,</w:t>
      </w:r>
      <w:r>
        <w:rPr>
          <w:lang w:val="en"/>
        </w:rPr>
        <w:t xml:space="preserve"> </w:t>
      </w:r>
      <w:r>
        <w:rPr>
          <w:color w:val="000000"/>
          <w:sz w:val="24"/>
          <w:lang w:val="en"/>
        </w:rPr>
        <w:t>acknowledgements</w:t>
      </w:r>
      <w:r>
        <w:rPr>
          <w:lang w:val="en"/>
        </w:rPr>
        <w:t xml:space="preserve">, </w:t>
      </w:r>
      <w:r>
        <w:rPr>
          <w:color w:val="000000"/>
          <w:sz w:val="24"/>
          <w:lang w:val="en"/>
        </w:rPr>
        <w:t>appendices</w:t>
      </w:r>
      <w:r>
        <w:rPr>
          <w:lang w:val="en"/>
        </w:rPr>
        <w:t>, etc.</w:t>
      </w:r>
      <w:r w:rsidR="00E46B9F">
        <w:rPr>
          <w:color w:val="000000"/>
          <w:sz w:val="24"/>
          <w:lang w:val="en"/>
        </w:rPr>
        <w:t>, and</w:t>
      </w:r>
      <w:r>
        <w:rPr>
          <w:lang w:val="en"/>
        </w:rPr>
        <w:t xml:space="preserve"> </w:t>
      </w:r>
      <w:r w:rsidR="00E46B9F" w:rsidRPr="005447DE">
        <w:rPr>
          <w:color w:val="000000"/>
          <w:sz w:val="24"/>
          <w:szCs w:val="21"/>
          <w:lang w:val="en"/>
        </w:rPr>
        <w:t xml:space="preserve">the format of these contents is carried out according to the writing requirements of the relevant content </w:t>
      </w:r>
      <w:r w:rsidR="00E46B9F" w:rsidRPr="005447DE">
        <w:rPr>
          <w:color w:val="000000"/>
          <w:sz w:val="24"/>
          <w:szCs w:val="21"/>
          <w:lang w:val="en"/>
        </w:rPr>
        <w:lastRenderedPageBreak/>
        <w:t xml:space="preserve">of the graduation thesis. </w:t>
      </w:r>
    </w:p>
    <w:p w14:paraId="74AB2106" w14:textId="77777777" w:rsidR="00E46B9F" w:rsidRPr="005447DE" w:rsidRDefault="005447DE" w:rsidP="005447DE">
      <w:pPr>
        <w:pStyle w:val="2"/>
        <w:spacing w:line="360" w:lineRule="auto"/>
        <w:rPr>
          <w:rFonts w:ascii="宋体" w:hAnsi="宋体" w:cs="Courier New"/>
          <w:color w:val="000000"/>
          <w:szCs w:val="21"/>
        </w:rPr>
      </w:pPr>
      <w:r w:rsidRPr="005447DE">
        <w:rPr>
          <w:color w:val="000000"/>
          <w:szCs w:val="21"/>
          <w:lang w:val="en"/>
        </w:rPr>
        <w:t>The format requirements for the writing format of the body of the graduation design specification are as follows:</w:t>
      </w:r>
    </w:p>
    <w:p w14:paraId="641ECEB3" w14:textId="77777777" w:rsidR="00E46B9F" w:rsidRPr="005447DE" w:rsidRDefault="00E46B9F" w:rsidP="005447DE">
      <w:pPr>
        <w:pStyle w:val="2"/>
        <w:spacing w:line="360" w:lineRule="auto"/>
        <w:rPr>
          <w:rFonts w:ascii="宋体" w:hAnsi="宋体" w:cs="Courier New"/>
          <w:color w:val="000000"/>
          <w:szCs w:val="21"/>
        </w:rPr>
      </w:pPr>
      <w:r w:rsidRPr="005447DE">
        <w:rPr>
          <w:color w:val="000000"/>
          <w:szCs w:val="21"/>
          <w:lang w:val="en"/>
        </w:rPr>
        <w:t>1</w:t>
      </w:r>
      <w:r w:rsidR="00150832">
        <w:rPr>
          <w:color w:val="000000"/>
          <w:szCs w:val="21"/>
          <w:lang w:val="en"/>
        </w:rPr>
        <w:t>．</w:t>
      </w:r>
      <w:r w:rsidR="00150832">
        <w:rPr>
          <w:color w:val="000000"/>
          <w:szCs w:val="21"/>
          <w:lang w:val="en"/>
        </w:rPr>
        <w:t xml:space="preserve"> </w:t>
      </w:r>
      <w:r w:rsidRPr="005447DE">
        <w:rPr>
          <w:color w:val="000000"/>
          <w:szCs w:val="21"/>
          <w:lang w:val="en"/>
        </w:rPr>
        <w:t xml:space="preserve">Design scheme demonstration: explain the design principle and make a scheme selection. Explain why this design was chosen (including analysis and comparison of various options) and explain the characteristics of the scheme used (such as what new technologies are used, new measures, what performance is improved, etc.). </w:t>
      </w:r>
    </w:p>
    <w:p w14:paraId="0CEC9C0C" w14:textId="77777777" w:rsidR="00E46B9F" w:rsidRPr="005447DE" w:rsidRDefault="00E46B9F" w:rsidP="005447DE">
      <w:pPr>
        <w:pStyle w:val="2"/>
        <w:spacing w:line="360" w:lineRule="auto"/>
        <w:rPr>
          <w:rFonts w:ascii="宋体" w:hAnsi="宋体" w:cs="Courier New"/>
          <w:color w:val="000000"/>
          <w:szCs w:val="21"/>
        </w:rPr>
      </w:pPr>
      <w:r w:rsidRPr="005447DE">
        <w:rPr>
          <w:color w:val="000000"/>
          <w:szCs w:val="21"/>
          <w:lang w:val="en"/>
        </w:rPr>
        <w:t>2</w:t>
      </w:r>
      <w:r w:rsidR="00150832">
        <w:rPr>
          <w:color w:val="000000"/>
          <w:szCs w:val="21"/>
          <w:lang w:val="en"/>
        </w:rPr>
        <w:t>．</w:t>
      </w:r>
      <w:r w:rsidR="00150832">
        <w:rPr>
          <w:color w:val="000000"/>
          <w:szCs w:val="21"/>
          <w:lang w:val="en"/>
        </w:rPr>
        <w:t xml:space="preserve"> </w:t>
      </w:r>
      <w:r w:rsidRPr="005447DE">
        <w:rPr>
          <w:color w:val="000000"/>
          <w:szCs w:val="21"/>
          <w:lang w:val="en"/>
        </w:rPr>
        <w:t xml:space="preserve">Calculation part: This part should occupy a considerable proportion in the design specification. To list the working conditions of each component, the given parameters, the calculation formula, and the detailed steps and calculation results of the calculation of each main parameter; what components, devices or components should be selected according to this calculation; and the corresponding computer design should also include various software designs. </w:t>
      </w:r>
    </w:p>
    <w:p w14:paraId="6C2B24DD" w14:textId="77777777" w:rsidR="00E46B9F" w:rsidRPr="005447DE" w:rsidRDefault="00E46B9F" w:rsidP="005447DE">
      <w:pPr>
        <w:pStyle w:val="2"/>
        <w:spacing w:line="360" w:lineRule="auto"/>
        <w:rPr>
          <w:rFonts w:ascii="宋体" w:hAnsi="宋体" w:cs="Courier New"/>
          <w:color w:val="000000"/>
          <w:szCs w:val="21"/>
        </w:rPr>
      </w:pPr>
      <w:r w:rsidRPr="005447DE">
        <w:rPr>
          <w:color w:val="000000"/>
          <w:szCs w:val="21"/>
          <w:lang w:val="en"/>
        </w:rPr>
        <w:t>3</w:t>
      </w:r>
      <w:r w:rsidR="00150832">
        <w:rPr>
          <w:color w:val="000000"/>
          <w:szCs w:val="21"/>
          <w:lang w:val="en"/>
        </w:rPr>
        <w:t>．</w:t>
      </w:r>
      <w:r w:rsidR="00150832">
        <w:rPr>
          <w:color w:val="000000"/>
          <w:szCs w:val="21"/>
          <w:lang w:val="en"/>
        </w:rPr>
        <w:t xml:space="preserve"> </w:t>
      </w:r>
      <w:r w:rsidRPr="005447DE">
        <w:rPr>
          <w:color w:val="000000"/>
          <w:szCs w:val="21"/>
          <w:lang w:val="en"/>
        </w:rPr>
        <w:t xml:space="preserve">Structural design part: including mechanical structure design, various electrical control circuit design and functional circuit design, computer-controlled hardware device design, etc., as well as the drawings drawn by the above various designs. </w:t>
      </w:r>
    </w:p>
    <w:p w14:paraId="4E322E71" w14:textId="77777777" w:rsidR="00E46B9F" w:rsidRPr="005447DE" w:rsidRDefault="00E46B9F" w:rsidP="005447DE">
      <w:pPr>
        <w:pStyle w:val="2"/>
        <w:spacing w:line="360" w:lineRule="auto"/>
        <w:rPr>
          <w:rFonts w:ascii="宋体" w:hAnsi="宋体" w:cs="Courier New"/>
          <w:color w:val="000000"/>
          <w:szCs w:val="21"/>
        </w:rPr>
      </w:pPr>
      <w:r w:rsidRPr="005447DE">
        <w:rPr>
          <w:color w:val="000000"/>
          <w:szCs w:val="21"/>
          <w:lang w:val="en"/>
        </w:rPr>
        <w:t>4</w:t>
      </w:r>
      <w:r w:rsidR="00150832">
        <w:rPr>
          <w:color w:val="000000"/>
          <w:szCs w:val="21"/>
          <w:lang w:val="en"/>
        </w:rPr>
        <w:t>．</w:t>
      </w:r>
      <w:r w:rsidR="00150832">
        <w:rPr>
          <w:color w:val="000000"/>
          <w:szCs w:val="21"/>
          <w:lang w:val="en"/>
        </w:rPr>
        <w:t xml:space="preserve"> </w:t>
      </w:r>
      <w:r w:rsidRPr="005447DE">
        <w:rPr>
          <w:color w:val="000000"/>
          <w:szCs w:val="21"/>
          <w:lang w:val="en"/>
        </w:rPr>
        <w:t xml:space="preserve">Various experiments and test conditions of prototypes or specimens: including experimental methods, lines and data processing. </w:t>
      </w:r>
    </w:p>
    <w:p w14:paraId="762C7E23" w14:textId="77777777" w:rsidR="00E46B9F" w:rsidRPr="005447DE" w:rsidRDefault="00E46B9F" w:rsidP="005447DE">
      <w:pPr>
        <w:pStyle w:val="2"/>
        <w:spacing w:line="360" w:lineRule="auto"/>
        <w:rPr>
          <w:rFonts w:ascii="宋体" w:hAnsi="宋体" w:cs="Courier New"/>
          <w:color w:val="000000"/>
          <w:szCs w:val="21"/>
        </w:rPr>
      </w:pPr>
      <w:r w:rsidRPr="005447DE">
        <w:rPr>
          <w:color w:val="000000"/>
          <w:szCs w:val="21"/>
          <w:lang w:val="en"/>
        </w:rPr>
        <w:t>5</w:t>
      </w:r>
      <w:r w:rsidR="00150832">
        <w:rPr>
          <w:color w:val="000000"/>
          <w:szCs w:val="21"/>
          <w:lang w:val="en"/>
        </w:rPr>
        <w:t>．</w:t>
      </w:r>
      <w:r w:rsidR="00150832">
        <w:rPr>
          <w:color w:val="000000"/>
          <w:szCs w:val="21"/>
          <w:lang w:val="en"/>
        </w:rPr>
        <w:t xml:space="preserve"> </w:t>
      </w:r>
      <w:r w:rsidRPr="005447DE">
        <w:rPr>
          <w:color w:val="000000"/>
          <w:szCs w:val="21"/>
          <w:lang w:val="en"/>
        </w:rPr>
        <w:t xml:space="preserve">Verification of the scheme: Indicate whether the designed system meets the requirements of various performance indicators and whether it can achieve the expected effect. The method of verification can be theoretical verification (that is, inverse calculation), including system analysis; it can also be experimental testing and computer operation. </w:t>
      </w:r>
    </w:p>
    <w:p w14:paraId="23F003CC" w14:textId="77777777" w:rsidR="00E46B9F" w:rsidRDefault="00E46B9F" w:rsidP="005447DE">
      <w:pPr>
        <w:pStyle w:val="a3"/>
        <w:spacing w:line="360" w:lineRule="auto"/>
        <w:ind w:firstLineChars="200" w:firstLine="480"/>
        <w:rPr>
          <w:rFonts w:hAnsi="宋体"/>
          <w:color w:val="000000"/>
          <w:sz w:val="24"/>
        </w:rPr>
      </w:pPr>
      <w:r w:rsidRPr="005447DE">
        <w:rPr>
          <w:color w:val="000000"/>
          <w:sz w:val="24"/>
          <w:lang w:val="en"/>
        </w:rPr>
        <w:t>The format and requirements for the writing of graduation design specifications for other disciplines shall be implemented with reference to these Regulations.</w:t>
      </w:r>
    </w:p>
    <w:p w14:paraId="49CE5EFC" w14:textId="77777777" w:rsidR="00E46B9F" w:rsidRPr="00421767" w:rsidRDefault="00E46B9F" w:rsidP="00E46B9F">
      <w:pPr>
        <w:pStyle w:val="a3"/>
        <w:spacing w:line="360" w:lineRule="auto"/>
        <w:ind w:firstLineChars="200" w:firstLine="480"/>
        <w:rPr>
          <w:rFonts w:ascii="黑体" w:eastAsia="黑体" w:hAnsi="宋体"/>
          <w:color w:val="000000"/>
          <w:sz w:val="24"/>
        </w:rPr>
      </w:pPr>
      <w:r>
        <w:rPr>
          <w:color w:val="000000"/>
          <w:sz w:val="24"/>
          <w:lang w:val="en"/>
        </w:rPr>
        <w:t>3. Text and</w:t>
      </w:r>
      <w:r>
        <w:rPr>
          <w:lang w:val="en"/>
        </w:rPr>
        <w:t xml:space="preserve"> </w:t>
      </w:r>
      <w:r>
        <w:rPr>
          <w:color w:val="000000"/>
          <w:sz w:val="24"/>
          <w:lang w:val="en"/>
        </w:rPr>
        <w:t>style requirements for</w:t>
      </w:r>
      <w:r>
        <w:rPr>
          <w:lang w:val="en"/>
        </w:rPr>
        <w:t xml:space="preserve"> graduation </w:t>
      </w:r>
      <w:r w:rsidRPr="00421767">
        <w:rPr>
          <w:color w:val="000000"/>
          <w:sz w:val="24"/>
          <w:lang w:val="en"/>
        </w:rPr>
        <w:t>thesis</w:t>
      </w:r>
      <w:r>
        <w:rPr>
          <w:lang w:val="en"/>
        </w:rPr>
        <w:t xml:space="preserve"> and </w:t>
      </w:r>
      <w:r w:rsidRPr="00421767">
        <w:rPr>
          <w:color w:val="000000"/>
          <w:sz w:val="24"/>
          <w:lang w:val="en"/>
        </w:rPr>
        <w:t>graduation design instructions</w:t>
      </w:r>
    </w:p>
    <w:p w14:paraId="0D1EB407" w14:textId="77777777" w:rsidR="00E46B9F" w:rsidRPr="00421767" w:rsidRDefault="00E46B9F" w:rsidP="00E46B9F">
      <w:pPr>
        <w:pStyle w:val="a3"/>
        <w:spacing w:line="360" w:lineRule="auto"/>
        <w:ind w:firstLineChars="200" w:firstLine="480"/>
        <w:rPr>
          <w:rFonts w:hAnsi="宋体"/>
          <w:color w:val="000000"/>
          <w:sz w:val="24"/>
        </w:rPr>
      </w:pPr>
      <w:r w:rsidRPr="00421767">
        <w:rPr>
          <w:color w:val="000000"/>
          <w:sz w:val="24"/>
          <w:lang w:val="en"/>
        </w:rPr>
        <w:t>1</w:t>
      </w:r>
      <w:r w:rsidR="00150832">
        <w:rPr>
          <w:color w:val="000000"/>
          <w:sz w:val="24"/>
          <w:lang w:val="en"/>
        </w:rPr>
        <w:t xml:space="preserve">． </w:t>
      </w:r>
      <w:r w:rsidRPr="00421767">
        <w:rPr>
          <w:color w:val="000000"/>
          <w:sz w:val="24"/>
          <w:lang w:val="en"/>
        </w:rPr>
        <w:t>writing</w:t>
      </w:r>
    </w:p>
    <w:p w14:paraId="6DED3925" w14:textId="77777777" w:rsidR="00E46B9F" w:rsidRPr="00421767" w:rsidRDefault="00E46B9F" w:rsidP="00E46B9F">
      <w:pPr>
        <w:pStyle w:val="a3"/>
        <w:spacing w:line="360" w:lineRule="auto"/>
        <w:ind w:firstLineChars="200" w:firstLine="480"/>
        <w:rPr>
          <w:rFonts w:hAnsi="宋体" w:cs="Arial Unicode MS"/>
          <w:color w:val="000000"/>
          <w:sz w:val="24"/>
        </w:rPr>
      </w:pPr>
      <w:r w:rsidRPr="00421767">
        <w:rPr>
          <w:color w:val="000000"/>
          <w:sz w:val="24"/>
          <w:lang w:val="en"/>
        </w:rPr>
        <w:t>Chinese characters should adopt the simplified characters specified in the General List of Simplified Chinese Characters.</w:t>
      </w:r>
    </w:p>
    <w:p w14:paraId="40B64105" w14:textId="77777777" w:rsidR="00E46B9F" w:rsidRPr="00421767" w:rsidRDefault="00E46B9F" w:rsidP="00E46B9F">
      <w:pPr>
        <w:pStyle w:val="a3"/>
        <w:spacing w:line="360" w:lineRule="auto"/>
        <w:ind w:firstLineChars="200" w:firstLine="480"/>
        <w:rPr>
          <w:rFonts w:hAnsi="宋体" w:cs="Arial Unicode MS"/>
          <w:color w:val="000000"/>
          <w:sz w:val="24"/>
        </w:rPr>
      </w:pPr>
      <w:r w:rsidRPr="00421767">
        <w:rPr>
          <w:color w:val="000000"/>
          <w:sz w:val="24"/>
          <w:lang w:val="en"/>
        </w:rPr>
        <w:t>2</w:t>
      </w:r>
      <w:r w:rsidR="00150832">
        <w:rPr>
          <w:color w:val="000000"/>
          <w:sz w:val="24"/>
          <w:lang w:val="en"/>
        </w:rPr>
        <w:t xml:space="preserve">． </w:t>
      </w:r>
      <w:r w:rsidRPr="00421767">
        <w:rPr>
          <w:color w:val="000000"/>
          <w:sz w:val="24"/>
          <w:lang w:val="en"/>
        </w:rPr>
        <w:t>form</w:t>
      </w:r>
    </w:p>
    <w:p w14:paraId="2AE92AF8" w14:textId="77777777" w:rsidR="00E46B9F" w:rsidRPr="00421767" w:rsidRDefault="00E46B9F" w:rsidP="00942349">
      <w:pPr>
        <w:pStyle w:val="a3"/>
        <w:spacing w:line="360" w:lineRule="auto"/>
        <w:ind w:firstLineChars="200" w:firstLine="480"/>
        <w:rPr>
          <w:rFonts w:hAnsi="宋体" w:cs="Arial Unicode MS"/>
          <w:color w:val="000000"/>
          <w:sz w:val="24"/>
        </w:rPr>
      </w:pPr>
      <w:r w:rsidRPr="00421767">
        <w:rPr>
          <w:color w:val="000000"/>
          <w:sz w:val="24"/>
          <w:lang w:val="en"/>
        </w:rPr>
        <w:t xml:space="preserve">Each table should have its own table order and title, and should be explained </w:t>
      </w:r>
      <w:r w:rsidRPr="00421767">
        <w:rPr>
          <w:color w:val="000000"/>
          <w:sz w:val="24"/>
          <w:lang w:val="en"/>
        </w:rPr>
        <w:lastRenderedPageBreak/>
        <w:t>in the text, for example: "such as Table 1</w:t>
      </w:r>
      <w:smartTag w:uri="urn:schemas-microsoft-com:office:smarttags" w:element="chmetcnv">
        <w:smartTagPr>
          <w:attr w:name="TCSC" w:val="0"/>
          <w:attr w:name="NumberType" w:val="1"/>
          <w:attr w:name="Negative" w:val="True"/>
          <w:attr w:name="HasSpace" w:val="False"/>
          <w:attr w:name="SourceValue" w:val="1"/>
          <w:attr w:name="UnitName" w:val="”"/>
        </w:smartTagPr>
        <w:r w:rsidRPr="00421767">
          <w:rPr>
            <w:rFonts w:hAnsi="宋体" w:cs="Arial Unicode MS" w:hint="eastAsia"/>
            <w:color w:val="000000"/>
            <w:sz w:val="24"/>
          </w:rPr>
          <w:t>-</w:t>
        </w:r>
        <w:r w:rsidRPr="00421767">
          <w:rPr>
            <w:rFonts w:hAnsi="宋体" w:cs="Arial Unicode MS"/>
            <w:color w:val="000000"/>
            <w:sz w:val="24"/>
          </w:rPr>
          <w:t>1</w:t>
        </w:r>
        <w:r w:rsidRPr="00421767">
          <w:rPr>
            <w:rFonts w:hAnsi="宋体" w:cs="Arial Unicode MS" w:hint="eastAsia"/>
            <w:color w:val="000000"/>
            <w:sz w:val="24"/>
          </w:rPr>
          <w:t>”</w:t>
        </w:r>
      </w:smartTag>
      <w:r w:rsidR="00942349">
        <w:rPr>
          <w:color w:val="000000"/>
          <w:sz w:val="24"/>
          <w:lang w:val="en"/>
        </w:rPr>
        <w:t>.</w:t>
      </w:r>
      <w:proofErr w:type="gramStart"/>
      <w:r w:rsidR="00942349">
        <w:rPr>
          <w:color w:val="000000"/>
          <w:sz w:val="24"/>
          <w:lang w:val="en"/>
        </w:rPr>
        <w:t xml:space="preserve">" </w:t>
      </w:r>
      <w:r>
        <w:rPr>
          <w:lang w:val="en"/>
        </w:rPr>
        <w:t xml:space="preserve"> There</w:t>
      </w:r>
      <w:proofErr w:type="gramEnd"/>
      <w:r>
        <w:rPr>
          <w:lang w:val="en"/>
        </w:rPr>
        <w:t xml:space="preserve"> </w:t>
      </w:r>
      <w:r w:rsidR="00942349">
        <w:rPr>
          <w:color w:val="000000"/>
          <w:sz w:val="24"/>
          <w:lang w:val="en"/>
        </w:rPr>
        <w:t>are two spaces between the table</w:t>
      </w:r>
      <w:r>
        <w:rPr>
          <w:lang w:val="en"/>
        </w:rPr>
        <w:t xml:space="preserve"> </w:t>
      </w:r>
      <w:r w:rsidR="00942349">
        <w:rPr>
          <w:color w:val="000000"/>
          <w:sz w:val="24"/>
          <w:lang w:val="en"/>
        </w:rPr>
        <w:t>order and</w:t>
      </w:r>
      <w:r>
        <w:rPr>
          <w:lang w:val="en"/>
        </w:rPr>
        <w:t xml:space="preserve"> the </w:t>
      </w:r>
      <w:r w:rsidRPr="00421767">
        <w:rPr>
          <w:color w:val="000000"/>
          <w:sz w:val="24"/>
          <w:lang w:val="en"/>
        </w:rPr>
        <w:t>table name, punctuation is not allowed in the table name, and no punctuation is added after the table name. The table order and table name are centered on the table. Tables are arranged chapter by chapter (e.g. the sixth insert in chapter II is numbered "Table 2</w:t>
      </w:r>
      <w:smartTag w:uri="urn:schemas-microsoft-com:office:smarttags" w:element="chmetcnv">
        <w:smartTagPr>
          <w:attr w:name="TCSC" w:val="0"/>
          <w:attr w:name="NumberType" w:val="1"/>
          <w:attr w:name="Negative" w:val="True"/>
          <w:attr w:name="HasSpace" w:val="False"/>
          <w:attr w:name="SourceValue" w:val="6"/>
          <w:attr w:name="UnitName" w:val="”"/>
        </w:smartTagPr>
        <w:r w:rsidRPr="00421767">
          <w:rPr>
            <w:rFonts w:hAnsi="宋体" w:cs="Arial Unicode MS" w:hint="eastAsia"/>
            <w:color w:val="000000"/>
            <w:sz w:val="24"/>
          </w:rPr>
          <w:t>-6</w:t>
        </w:r>
        <w:r w:rsidR="005447DE">
          <w:rPr>
            <w:rFonts w:hAnsi="宋体" w:cs="Arial Unicode MS" w:hint="eastAsia"/>
            <w:color w:val="000000"/>
            <w:sz w:val="24"/>
          </w:rPr>
          <w:t>”</w:t>
        </w:r>
      </w:smartTag>
      <w:r w:rsidR="005447DE">
        <w:rPr>
          <w:color w:val="000000"/>
          <w:sz w:val="24"/>
          <w:lang w:val="en"/>
        </w:rPr>
        <w:t>"</w:t>
      </w:r>
      <w:r w:rsidRPr="00421767">
        <w:rPr>
          <w:color w:val="000000"/>
          <w:sz w:val="24"/>
          <w:lang w:val="en"/>
        </w:rPr>
        <w:t xml:space="preserve">). The order must be continuous and must not be repeated or jumped. </w:t>
      </w:r>
      <w:r w:rsidR="00942349">
        <w:rPr>
          <w:color w:val="000000"/>
          <w:sz w:val="24"/>
          <w:lang w:val="en"/>
        </w:rPr>
        <w:t>The table order and</w:t>
      </w:r>
      <w:r>
        <w:rPr>
          <w:lang w:val="en"/>
        </w:rPr>
        <w:t xml:space="preserve"> </w:t>
      </w:r>
      <w:r w:rsidR="00942349">
        <w:rPr>
          <w:color w:val="000000"/>
          <w:sz w:val="24"/>
          <w:lang w:val="en"/>
        </w:rPr>
        <w:t>table</w:t>
      </w:r>
      <w:r>
        <w:rPr>
          <w:lang w:val="en"/>
        </w:rPr>
        <w:t xml:space="preserve"> </w:t>
      </w:r>
      <w:r w:rsidR="00942349">
        <w:rPr>
          <w:color w:val="000000"/>
          <w:sz w:val="24"/>
          <w:lang w:val="en"/>
        </w:rPr>
        <w:t>name are in</w:t>
      </w:r>
      <w:r>
        <w:rPr>
          <w:lang w:val="en"/>
        </w:rPr>
        <w:t xml:space="preserve"> </w:t>
      </w:r>
      <w:r w:rsidR="005C2D4B">
        <w:rPr>
          <w:color w:val="000000"/>
          <w:sz w:val="24"/>
          <w:lang w:val="en"/>
        </w:rPr>
        <w:t>the Song script number 5, centered</w:t>
      </w:r>
      <w:r w:rsidR="00244628">
        <w:rPr>
          <w:color w:val="000000"/>
          <w:sz w:val="24"/>
          <w:lang w:val="en"/>
        </w:rPr>
        <w:t xml:space="preserve">. </w:t>
      </w:r>
    </w:p>
    <w:p w14:paraId="4E2230E1" w14:textId="77777777" w:rsidR="00E46B9F" w:rsidRDefault="00E46B9F" w:rsidP="00E46B9F">
      <w:pPr>
        <w:pStyle w:val="a3"/>
        <w:spacing w:line="360" w:lineRule="auto"/>
        <w:ind w:firstLineChars="200" w:firstLine="480"/>
        <w:rPr>
          <w:rFonts w:hAnsi="宋体" w:cs="Arial Unicode MS"/>
          <w:color w:val="000000"/>
          <w:sz w:val="24"/>
        </w:rPr>
      </w:pPr>
      <w:r w:rsidRPr="00421767">
        <w:rPr>
          <w:color w:val="000000"/>
          <w:sz w:val="24"/>
          <w:lang w:val="en"/>
        </w:rPr>
        <w:t xml:space="preserve">The structure of the table should be concise, using a three-line table (if necessary, auxiliary lines can be added), that is, the upper and lower lines of the table are single lines, and the line thickness is 1.5 points; the middle line is a single line, and the line thickness is </w:t>
      </w:r>
      <w:r w:rsidR="00942349">
        <w:rPr>
          <w:color w:val="000000"/>
          <w:sz w:val="24"/>
          <w:lang w:val="en"/>
        </w:rPr>
        <w:t>0.5</w:t>
      </w:r>
      <w:r>
        <w:rPr>
          <w:lang w:val="en"/>
        </w:rPr>
        <w:t xml:space="preserve"> </w:t>
      </w:r>
      <w:r w:rsidRPr="00421767">
        <w:rPr>
          <w:color w:val="000000"/>
          <w:sz w:val="24"/>
          <w:lang w:val="en"/>
        </w:rPr>
        <w:t>points. Each column in the table should be labeled with quantities and corresponding units. The numbers in the table must be aligned up and down. The numbers or contents in the adjacent columns are the same,</w:t>
      </w:r>
      <w:r>
        <w:rPr>
          <w:lang w:val="en"/>
        </w:rPr>
        <w:t xml:space="preserve"> </w:t>
      </w:r>
      <w:r>
        <w:rPr>
          <w:color w:val="000000"/>
          <w:sz w:val="24"/>
          <w:lang w:val="en"/>
        </w:rPr>
        <w:t>and should be re-marked one by one, and</w:t>
      </w:r>
      <w:r>
        <w:rPr>
          <w:lang w:val="en"/>
        </w:rPr>
        <w:t xml:space="preserve"> </w:t>
      </w:r>
      <w:r w:rsidR="005C2D4B">
        <w:rPr>
          <w:color w:val="000000"/>
          <w:sz w:val="24"/>
          <w:lang w:val="en"/>
        </w:rPr>
        <w:t>cannot be used "ibid.", "same left"</w:t>
      </w:r>
      <w:r>
        <w:rPr>
          <w:lang w:val="en"/>
        </w:rPr>
        <w:t xml:space="preserve"> </w:t>
      </w:r>
      <w:r w:rsidRPr="00421767">
        <w:rPr>
          <w:color w:val="000000"/>
          <w:sz w:val="24"/>
          <w:lang w:val="en"/>
        </w:rPr>
        <w:t xml:space="preserve">and other similar terms. </w:t>
      </w:r>
      <w:r w:rsidR="005C2D4B">
        <w:rPr>
          <w:color w:val="000000"/>
          <w:sz w:val="24"/>
          <w:lang w:val="en"/>
        </w:rPr>
        <w:t xml:space="preserve">The width of the table generally does not exceed the plate core. </w:t>
      </w:r>
    </w:p>
    <w:p w14:paraId="10B9F7D7" w14:textId="77777777" w:rsidR="00942349" w:rsidRPr="003F3C9F" w:rsidRDefault="00AC4642" w:rsidP="003F3C9F">
      <w:pPr>
        <w:pStyle w:val="a3"/>
        <w:spacing w:line="360" w:lineRule="auto"/>
        <w:ind w:firstLineChars="200" w:firstLine="480"/>
        <w:rPr>
          <w:rFonts w:hAnsi="宋体" w:cs="Arial Unicode MS"/>
          <w:sz w:val="24"/>
        </w:rPr>
      </w:pPr>
      <w:r w:rsidRPr="00942349">
        <w:rPr>
          <w:sz w:val="24"/>
          <w:lang w:val="en"/>
        </w:rPr>
        <w:t xml:space="preserve">The font Chinese in the table is Song Font No. 5, if it is multi-line text, it is written on the left, </w:t>
      </w:r>
      <w:r w:rsidR="00942349">
        <w:rPr>
          <w:sz w:val="24"/>
          <w:lang w:val="en"/>
        </w:rPr>
        <w:t>single</w:t>
      </w:r>
      <w:r>
        <w:rPr>
          <w:lang w:val="en"/>
        </w:rPr>
        <w:t xml:space="preserve"> line </w:t>
      </w:r>
      <w:r w:rsidR="00942349">
        <w:rPr>
          <w:sz w:val="24"/>
          <w:lang w:val="en"/>
        </w:rPr>
        <w:t>spacing;</w:t>
      </w:r>
      <w:r>
        <w:rPr>
          <w:lang w:val="en"/>
        </w:rPr>
        <w:t xml:space="preserve"> </w:t>
      </w:r>
      <w:r w:rsidR="00942349" w:rsidRPr="00942349">
        <w:rPr>
          <w:sz w:val="24"/>
          <w:lang w:val="en"/>
        </w:rPr>
        <w:t>single line text, centered writing</w:t>
      </w:r>
      <w:r w:rsidR="002B2CB4">
        <w:rPr>
          <w:sz w:val="24"/>
          <w:lang w:val="en"/>
        </w:rPr>
        <w:t>, single line</w:t>
      </w:r>
      <w:r>
        <w:rPr>
          <w:lang w:val="en"/>
        </w:rPr>
        <w:t xml:space="preserve"> </w:t>
      </w:r>
      <w:r w:rsidR="002B2CB4">
        <w:rPr>
          <w:sz w:val="24"/>
          <w:lang w:val="en"/>
        </w:rPr>
        <w:t>spacing</w:t>
      </w:r>
      <w:r w:rsidR="00942349" w:rsidRPr="00942349">
        <w:rPr>
          <w:sz w:val="24"/>
          <w:lang w:val="en"/>
        </w:rPr>
        <w:t>. Numbers and English use</w:t>
      </w:r>
      <w:r>
        <w:rPr>
          <w:lang w:val="en"/>
        </w:rPr>
        <w:t xml:space="preserve"> </w:t>
      </w:r>
      <w:r w:rsidRPr="00942349">
        <w:rPr>
          <w:sz w:val="24"/>
          <w:lang w:val="en"/>
        </w:rPr>
        <w:t>Times New Roman,</w:t>
      </w:r>
      <w:r>
        <w:rPr>
          <w:lang w:val="en"/>
        </w:rPr>
        <w:t xml:space="preserve"> </w:t>
      </w:r>
      <w:r w:rsidRPr="00942349">
        <w:rPr>
          <w:sz w:val="24"/>
          <w:lang w:val="en"/>
        </w:rPr>
        <w:t xml:space="preserve">number five, centered, with thousands. </w:t>
      </w:r>
    </w:p>
    <w:p w14:paraId="4965AD40" w14:textId="77777777" w:rsidR="00AF7180" w:rsidRDefault="00942349" w:rsidP="00942349">
      <w:pPr>
        <w:pStyle w:val="a3"/>
        <w:spacing w:line="360" w:lineRule="auto"/>
        <w:ind w:firstLineChars="200" w:firstLine="480"/>
        <w:rPr>
          <w:rFonts w:ascii="Times New Roman" w:hAnsi="Times New Roman" w:cs="Times New Roman"/>
          <w:sz w:val="24"/>
        </w:rPr>
      </w:pPr>
      <w:r w:rsidRPr="00942349">
        <w:rPr>
          <w:sz w:val="24"/>
          <w:lang w:val="en"/>
        </w:rPr>
        <w:t>There is one empty row before, one line after the table, and one line after the table</w:t>
      </w:r>
      <w:r>
        <w:rPr>
          <w:sz w:val="24"/>
          <w:lang w:val="en"/>
        </w:rPr>
        <w:t xml:space="preserve">. </w:t>
      </w:r>
    </w:p>
    <w:p w14:paraId="5CB4484A" w14:textId="77777777" w:rsidR="003F3C9F" w:rsidRPr="00942349" w:rsidRDefault="003F3C9F" w:rsidP="00942349">
      <w:pPr>
        <w:pStyle w:val="a3"/>
        <w:spacing w:line="360" w:lineRule="auto"/>
        <w:ind w:firstLineChars="200" w:firstLine="480"/>
        <w:rPr>
          <w:rFonts w:ascii="Times New Roman" w:hAnsi="Times New Roman" w:cs="Times New Roman"/>
          <w:sz w:val="24"/>
        </w:rPr>
      </w:pPr>
      <w:r w:rsidRPr="001E5F94">
        <w:rPr>
          <w:sz w:val="24"/>
          <w:lang w:val="en"/>
        </w:rPr>
        <w:t xml:space="preserve">Sources are indicated under the </w:t>
      </w:r>
      <w:r>
        <w:rPr>
          <w:sz w:val="24"/>
          <w:lang w:val="en"/>
        </w:rPr>
        <w:t>table</w:t>
      </w:r>
      <w:r w:rsidRPr="001E5F94">
        <w:rPr>
          <w:sz w:val="24"/>
          <w:lang w:val="en"/>
        </w:rPr>
        <w:t xml:space="preserve">, and the content is in the Song script no. 5, single-line spacing. </w:t>
      </w:r>
    </w:p>
    <w:p w14:paraId="0B462922" w14:textId="77777777" w:rsidR="00E46B9F" w:rsidRPr="00421767" w:rsidRDefault="00E46B9F" w:rsidP="00E46B9F">
      <w:pPr>
        <w:pStyle w:val="a3"/>
        <w:spacing w:line="360" w:lineRule="auto"/>
        <w:ind w:firstLineChars="200" w:firstLine="480"/>
        <w:rPr>
          <w:rFonts w:hAnsi="宋体" w:cs="Arial Unicode MS"/>
          <w:color w:val="000000"/>
          <w:sz w:val="24"/>
        </w:rPr>
      </w:pPr>
      <w:r w:rsidRPr="00421767">
        <w:rPr>
          <w:color w:val="000000"/>
          <w:sz w:val="24"/>
          <w:lang w:val="en"/>
        </w:rPr>
        <w:t>3</w:t>
      </w:r>
      <w:r w:rsidR="00150832">
        <w:rPr>
          <w:color w:val="000000"/>
          <w:sz w:val="24"/>
          <w:lang w:val="en"/>
        </w:rPr>
        <w:t xml:space="preserve">． </w:t>
      </w:r>
      <w:r w:rsidRPr="00421767">
        <w:rPr>
          <w:color w:val="000000"/>
          <w:sz w:val="24"/>
          <w:lang w:val="en"/>
        </w:rPr>
        <w:t>fig</w:t>
      </w:r>
    </w:p>
    <w:p w14:paraId="1DA4C68F" w14:textId="77777777" w:rsidR="00E46B9F" w:rsidRDefault="00E46B9F" w:rsidP="00E46B9F">
      <w:pPr>
        <w:pStyle w:val="a3"/>
        <w:spacing w:line="360" w:lineRule="auto"/>
        <w:ind w:firstLineChars="200" w:firstLine="480"/>
        <w:rPr>
          <w:rFonts w:hAnsi="宋体" w:cs="Arial Unicode MS"/>
          <w:color w:val="000000"/>
          <w:sz w:val="24"/>
        </w:rPr>
      </w:pPr>
      <w:r w:rsidRPr="00421767">
        <w:rPr>
          <w:color w:val="000000"/>
          <w:sz w:val="24"/>
          <w:lang w:val="en"/>
        </w:rPr>
        <w:t xml:space="preserve">Illustrations should be selected and should not be repeated with text and tables. Each illustration should have a sequence and name. The figures are arranged in chapters (e.g., </w:t>
      </w:r>
      <w:r w:rsidR="005447DE">
        <w:rPr>
          <w:color w:val="000000"/>
          <w:sz w:val="24"/>
          <w:lang w:val="en"/>
        </w:rPr>
        <w:t>the fourth illustration in chapter 3</w:t>
      </w:r>
      <w:r>
        <w:rPr>
          <w:lang w:val="en"/>
        </w:rPr>
        <w:t xml:space="preserve"> </w:t>
      </w:r>
      <w:r w:rsidRPr="00421767">
        <w:rPr>
          <w:color w:val="000000"/>
          <w:sz w:val="24"/>
          <w:lang w:val="en"/>
        </w:rPr>
        <w:t>is "Figure</w:t>
      </w:r>
      <w:r>
        <w:rPr>
          <w:lang w:val="en"/>
        </w:rPr>
        <w:t xml:space="preserve"> </w:t>
      </w:r>
      <w:r w:rsidR="005447DE">
        <w:rPr>
          <w:color w:val="000000"/>
          <w:sz w:val="24"/>
          <w:lang w:val="en"/>
        </w:rPr>
        <w:t>3</w:t>
      </w:r>
      <w:smartTag w:uri="urn:schemas-microsoft-com:office:smarttags" w:element="chmetcnv">
        <w:smartTagPr>
          <w:attr w:name="TCSC" w:val="0"/>
          <w:attr w:name="NumberType" w:val="1"/>
          <w:attr w:name="Negative" w:val="True"/>
          <w:attr w:name="HasSpace" w:val="False"/>
          <w:attr w:name="SourceValue" w:val="4"/>
          <w:attr w:name="UnitName" w:val="”"/>
        </w:smartTagPr>
        <w:r w:rsidRPr="00421767">
          <w:rPr>
            <w:rFonts w:hAnsi="宋体" w:cs="Arial Unicode MS" w:hint="eastAsia"/>
            <w:color w:val="000000"/>
            <w:sz w:val="24"/>
          </w:rPr>
          <w:t>-</w:t>
        </w:r>
        <w:r w:rsidR="005447DE">
          <w:rPr>
            <w:rFonts w:hAnsi="宋体" w:cs="Arial Unicode MS" w:hint="eastAsia"/>
            <w:color w:val="000000"/>
            <w:sz w:val="24"/>
          </w:rPr>
          <w:t>4</w:t>
        </w:r>
        <w:r w:rsidRPr="00421767">
          <w:rPr>
            <w:rFonts w:hAnsi="宋体" w:cs="Arial Unicode MS" w:hint="eastAsia"/>
            <w:color w:val="000000"/>
            <w:sz w:val="24"/>
          </w:rPr>
          <w:t>”</w:t>
        </w:r>
      </w:smartTag>
      <w:r w:rsidRPr="00421767">
        <w:rPr>
          <w:color w:val="000000"/>
          <w:sz w:val="24"/>
          <w:lang w:val="en"/>
        </w:rPr>
        <w:t>"). The sequence must be continuous and must not be repeated or jumped. The name is typed one space after the sequence and placed under the diagram. If there is a subgraph in the figure, the subgraph number is</w:t>
      </w:r>
      <w:r>
        <w:rPr>
          <w:lang w:val="en"/>
        </w:rPr>
        <w:t xml:space="preserve"> placed under the subgraph with (</w:t>
      </w:r>
      <w:r w:rsidRPr="00421767">
        <w:rPr>
          <w:color w:val="000000"/>
          <w:sz w:val="24"/>
          <w:lang w:val="en"/>
        </w:rPr>
        <w:t xml:space="preserve">a), (b), etc. </w:t>
      </w:r>
      <w:r w:rsidRPr="00421767">
        <w:rPr>
          <w:color w:val="000000"/>
          <w:sz w:val="24"/>
          <w:lang w:val="en"/>
        </w:rPr>
        <w:lastRenderedPageBreak/>
        <w:t>Illustrations in the graduation</w:t>
      </w:r>
      <w:r>
        <w:rPr>
          <w:lang w:val="en"/>
        </w:rPr>
        <w:t xml:space="preserve"> </w:t>
      </w:r>
      <w:r w:rsidR="005447DE">
        <w:rPr>
          <w:color w:val="000000"/>
          <w:sz w:val="24"/>
          <w:lang w:val="en"/>
        </w:rPr>
        <w:t>thesis</w:t>
      </w:r>
      <w:r w:rsidRPr="00421767">
        <w:rPr>
          <w:color w:val="000000"/>
          <w:sz w:val="24"/>
          <w:lang w:val="en"/>
        </w:rPr>
        <w:t>, as well as figures Chinese characters are best drawn and marked by computers. The largest figures generally do not exceed 16 open layouts (</w:t>
      </w:r>
      <w:r w:rsidRPr="00421767">
        <w:rPr>
          <w:color w:val="000000"/>
          <w:sz w:val="24"/>
          <w:lang w:val="en"/>
        </w:rPr>
        <w:t>×</w:t>
      </w:r>
      <w:r w:rsidRPr="00421767">
        <w:rPr>
          <w:color w:val="000000"/>
          <w:sz w:val="24"/>
          <w:lang w:val="en"/>
        </w:rPr>
        <w:t xml:space="preserve">). </w:t>
      </w:r>
      <w:smartTag w:uri="urn:schemas-microsoft-com:office:smarttags" w:element="chmetcnv">
        <w:smartTagPr>
          <w:attr w:name="TCSC" w:val="0"/>
          <w:attr w:name="NumberType" w:val="1"/>
          <w:attr w:name="Negative" w:val="False"/>
          <w:attr w:name="HasSpace" w:val="False"/>
          <w:attr w:name="SourceValue" w:val="14.5"/>
          <w:attr w:name="UnitName" w:val="cm"/>
        </w:smartTagPr>
        <w:r w:rsidRPr="00421767">
          <w:rPr>
            <w:rFonts w:hAnsi="宋体" w:cs="Arial Unicode MS"/>
            <w:color w:val="000000"/>
            <w:sz w:val="24"/>
          </w:rPr>
          <w:t>14.5cm</w:t>
        </w:r>
      </w:smartTag>
      <w:smartTag w:uri="urn:schemas-microsoft-com:office:smarttags" w:element="chmetcnv">
        <w:smartTagPr>
          <w:attr w:name="TCSC" w:val="0"/>
          <w:attr w:name="NumberType" w:val="1"/>
          <w:attr w:name="Negative" w:val="False"/>
          <w:attr w:name="HasSpace" w:val="False"/>
          <w:attr w:name="SourceValue" w:val="21.5"/>
          <w:attr w:name="UnitName" w:val="cm"/>
        </w:smartTagPr>
        <w:r w:rsidRPr="00421767">
          <w:rPr>
            <w:rFonts w:hAnsi="宋体" w:cs="Arial Unicode MS"/>
            <w:color w:val="000000"/>
            <w:sz w:val="24"/>
          </w:rPr>
          <w:t>21.5cm</w:t>
        </w:r>
      </w:smartTag>
    </w:p>
    <w:p w14:paraId="5562212F" w14:textId="77777777" w:rsidR="00AF7180" w:rsidRPr="00942349" w:rsidRDefault="00942349" w:rsidP="00E46B9F">
      <w:pPr>
        <w:pStyle w:val="a3"/>
        <w:spacing w:line="360" w:lineRule="auto"/>
        <w:ind w:firstLineChars="200" w:firstLine="480"/>
        <w:rPr>
          <w:rFonts w:hAnsi="宋体" w:cs="Arial Unicode MS"/>
          <w:sz w:val="24"/>
        </w:rPr>
      </w:pPr>
      <w:r w:rsidRPr="00942349">
        <w:rPr>
          <w:sz w:val="24"/>
          <w:lang w:val="en"/>
        </w:rPr>
        <w:t>There are two spaces between the sequence of the figure and the name of the figure, and the Song script number 5 is adopted, centered, and located under the figure.</w:t>
      </w:r>
    </w:p>
    <w:p w14:paraId="309FDB9F" w14:textId="77777777" w:rsidR="00942349" w:rsidRPr="00942349" w:rsidRDefault="00942349" w:rsidP="00942349">
      <w:pPr>
        <w:pStyle w:val="a3"/>
        <w:spacing w:line="360" w:lineRule="auto"/>
        <w:ind w:firstLineChars="200" w:firstLine="480"/>
        <w:rPr>
          <w:rFonts w:hAnsi="宋体" w:cs="Arial Unicode MS"/>
          <w:sz w:val="24"/>
        </w:rPr>
      </w:pPr>
      <w:r>
        <w:rPr>
          <w:sz w:val="24"/>
          <w:lang w:val="en"/>
        </w:rPr>
        <w:t xml:space="preserve">There is a line </w:t>
      </w:r>
      <w:r w:rsidRPr="00942349">
        <w:rPr>
          <w:sz w:val="24"/>
          <w:lang w:val="en"/>
        </w:rPr>
        <w:t>before,</w:t>
      </w:r>
      <w:r>
        <w:rPr>
          <w:lang w:val="en"/>
        </w:rPr>
        <w:t xml:space="preserve"> </w:t>
      </w:r>
      <w:r w:rsidRPr="00942349">
        <w:rPr>
          <w:sz w:val="24"/>
          <w:lang w:val="en"/>
        </w:rPr>
        <w:t xml:space="preserve">behind, and each body of the figure. </w:t>
      </w:r>
    </w:p>
    <w:p w14:paraId="7FB92A8A" w14:textId="77777777" w:rsidR="00AF7180" w:rsidRPr="001E5F94" w:rsidRDefault="003F3C9F" w:rsidP="00AF7180">
      <w:pPr>
        <w:pStyle w:val="a3"/>
        <w:spacing w:line="360" w:lineRule="auto"/>
        <w:ind w:firstLineChars="200" w:firstLine="480"/>
        <w:rPr>
          <w:rFonts w:ascii="Times New Roman" w:hAnsi="Times New Roman" w:cs="Times New Roman"/>
          <w:sz w:val="24"/>
        </w:rPr>
      </w:pPr>
      <w:r>
        <w:rPr>
          <w:sz w:val="24"/>
          <w:lang w:val="en"/>
        </w:rPr>
        <w:t>The source is indicated under the figure</w:t>
      </w:r>
      <w:r w:rsidR="00AF7180" w:rsidRPr="001E5F94">
        <w:rPr>
          <w:sz w:val="24"/>
          <w:lang w:val="en"/>
        </w:rPr>
        <w:t xml:space="preserve">, and the content is in the Song script no. 5 character, with single line spacing. </w:t>
      </w:r>
    </w:p>
    <w:p w14:paraId="7DA1F0C8" w14:textId="77777777" w:rsidR="00E46B9F" w:rsidRPr="00421767" w:rsidRDefault="00E46B9F" w:rsidP="00E46B9F">
      <w:pPr>
        <w:pStyle w:val="a3"/>
        <w:spacing w:line="360" w:lineRule="auto"/>
        <w:ind w:firstLineChars="200" w:firstLine="480"/>
        <w:rPr>
          <w:rFonts w:hAnsi="宋体" w:cs="Arial Unicode MS"/>
          <w:color w:val="000000"/>
          <w:sz w:val="24"/>
        </w:rPr>
      </w:pPr>
      <w:r w:rsidRPr="00421767">
        <w:rPr>
          <w:color w:val="000000"/>
          <w:sz w:val="24"/>
          <w:lang w:val="en"/>
        </w:rPr>
        <w:t>4</w:t>
      </w:r>
      <w:r w:rsidR="00150832">
        <w:rPr>
          <w:color w:val="000000"/>
          <w:sz w:val="24"/>
          <w:lang w:val="en"/>
        </w:rPr>
        <w:t xml:space="preserve">． </w:t>
      </w:r>
      <w:r w:rsidRPr="00421767">
        <w:rPr>
          <w:color w:val="000000"/>
          <w:sz w:val="24"/>
          <w:lang w:val="en"/>
        </w:rPr>
        <w:t>formula</w:t>
      </w:r>
    </w:p>
    <w:p w14:paraId="489F2436" w14:textId="77777777" w:rsidR="00E46B9F" w:rsidRDefault="00E46B9F" w:rsidP="00942349">
      <w:pPr>
        <w:pStyle w:val="a3"/>
        <w:spacing w:line="360" w:lineRule="auto"/>
        <w:ind w:firstLineChars="200" w:firstLine="480"/>
        <w:rPr>
          <w:rFonts w:hAnsi="宋体" w:cs="Arial Unicode MS"/>
          <w:color w:val="000000"/>
          <w:sz w:val="24"/>
        </w:rPr>
      </w:pPr>
      <w:r w:rsidRPr="00421767">
        <w:rPr>
          <w:color w:val="000000"/>
          <w:sz w:val="24"/>
          <w:lang w:val="en"/>
        </w:rPr>
        <w:t>Formulas that are important in the text or that need to be re-mentioned later should be numbered and bracketed, and the ordinal numbers should be arranged in chapters with Arabic numerals (e.g., the first formula in chapter I is numbered "(1-1)"), and the formula numbers must be continuous and must not be repeated or jumped. When citing formulas in the text, "see formula (1-1)" and "by formula (1-1)". Formulas should start on a separate line and write in the center of the layout</w:t>
      </w:r>
      <w:r>
        <w:rPr>
          <w:lang w:val="en"/>
        </w:rPr>
        <w:t xml:space="preserve"> </w:t>
      </w:r>
      <w:r w:rsidR="00942349" w:rsidRPr="00942349">
        <w:rPr>
          <w:color w:val="000000"/>
          <w:sz w:val="24"/>
          <w:lang w:val="en"/>
        </w:rPr>
        <w:t xml:space="preserve">after the formula number should be noted and placed in parentheses, such as formula (3-1); written at the end of the right line, without a dashed line in the middle. </w:t>
      </w:r>
    </w:p>
    <w:p w14:paraId="1C3D19B0" w14:textId="77777777" w:rsidR="00E46B9F" w:rsidRDefault="00E46B9F" w:rsidP="00E46B9F">
      <w:pPr>
        <w:pStyle w:val="a3"/>
        <w:spacing w:line="360" w:lineRule="auto"/>
        <w:ind w:firstLineChars="200" w:firstLine="480"/>
        <w:rPr>
          <w:rFonts w:hAnsi="宋体" w:cs="Arial Unicode MS"/>
          <w:color w:val="000000"/>
          <w:sz w:val="24"/>
        </w:rPr>
      </w:pPr>
      <w:r>
        <w:rPr>
          <w:color w:val="000000"/>
          <w:sz w:val="24"/>
          <w:lang w:val="en"/>
        </w:rPr>
        <w:t>5</w:t>
      </w:r>
      <w:r w:rsidR="00150832">
        <w:rPr>
          <w:color w:val="000000"/>
          <w:sz w:val="24"/>
          <w:lang w:val="en"/>
        </w:rPr>
        <w:t xml:space="preserve">． </w:t>
      </w:r>
      <w:r>
        <w:rPr>
          <w:lang w:val="en"/>
        </w:rPr>
        <w:t xml:space="preserve"> Annotations may be used when </w:t>
      </w:r>
      <w:r>
        <w:rPr>
          <w:color w:val="000000"/>
          <w:sz w:val="24"/>
          <w:lang w:val="en"/>
        </w:rPr>
        <w:t>the text, vocabulary, readers, allusions, historical facts, citations, or content need to</w:t>
      </w:r>
      <w:r>
        <w:rPr>
          <w:lang w:val="en"/>
        </w:rPr>
        <w:t xml:space="preserve"> </w:t>
      </w:r>
      <w:r>
        <w:rPr>
          <w:color w:val="000000"/>
          <w:sz w:val="24"/>
          <w:lang w:val="en"/>
        </w:rPr>
        <w:t>be</w:t>
      </w:r>
      <w:r>
        <w:rPr>
          <w:lang w:val="en"/>
        </w:rPr>
        <w:t xml:space="preserve"> </w:t>
      </w:r>
      <w:r>
        <w:rPr>
          <w:color w:val="000000"/>
          <w:sz w:val="24"/>
          <w:lang w:val="en"/>
        </w:rPr>
        <w:t>explained and are not appropriate to explain in the text. Annotations are always post-book annotations, that is, all annotations in the whole text are typeset in a centralized manner after the main text and before the references. The codes are marked with</w:t>
      </w:r>
      <w:r>
        <w:rPr>
          <w:lang w:val="en"/>
        </w:rPr>
        <w:t xml:space="preserve"> </w:t>
      </w:r>
      <w:r>
        <w:rPr>
          <w:color w:val="000000"/>
          <w:sz w:val="24"/>
          <w:lang w:val="en"/>
        </w:rPr>
        <w:t>circled Arabic numerals in the following forms: (1), (2), (3), (4) 、......。 The annotation code is marked with a small</w:t>
      </w:r>
      <w:r>
        <w:rPr>
          <w:lang w:val="en"/>
        </w:rPr>
        <w:t xml:space="preserve"> </w:t>
      </w:r>
      <w:r>
        <w:rPr>
          <w:color w:val="000000"/>
          <w:sz w:val="24"/>
          <w:lang w:val="en"/>
        </w:rPr>
        <w:t>number five imitation Song font after the annotated word or quotation. The bets</w:t>
      </w:r>
      <w:r>
        <w:rPr>
          <w:lang w:val="en"/>
        </w:rPr>
        <w:t xml:space="preserve"> </w:t>
      </w:r>
      <w:r>
        <w:rPr>
          <w:color w:val="000000"/>
          <w:sz w:val="24"/>
          <w:lang w:val="en"/>
        </w:rPr>
        <w:t xml:space="preserve">are numbered consecutively. </w:t>
      </w:r>
    </w:p>
    <w:p w14:paraId="6F0F4841" w14:textId="77777777" w:rsidR="003D2519" w:rsidRPr="00421767" w:rsidRDefault="00E46B9F" w:rsidP="003D2519">
      <w:pPr>
        <w:pStyle w:val="a3"/>
        <w:spacing w:line="360" w:lineRule="auto"/>
        <w:ind w:firstLineChars="200" w:firstLine="480"/>
        <w:rPr>
          <w:rFonts w:hAnsi="宋体" w:cs="Arial Unicode MS"/>
          <w:color w:val="000000"/>
          <w:sz w:val="24"/>
        </w:rPr>
      </w:pPr>
      <w:r>
        <w:rPr>
          <w:color w:val="000000"/>
          <w:sz w:val="24"/>
          <w:lang w:val="en"/>
        </w:rPr>
        <w:t>6</w:t>
      </w:r>
      <w:r w:rsidR="00150832">
        <w:rPr>
          <w:color w:val="000000"/>
          <w:sz w:val="24"/>
          <w:lang w:val="en"/>
        </w:rPr>
        <w:t xml:space="preserve">． </w:t>
      </w:r>
      <w:r>
        <w:rPr>
          <w:color w:val="000000"/>
          <w:sz w:val="24"/>
          <w:lang w:val="en"/>
        </w:rPr>
        <w:t>When citing certain views and contents of references in the text, it is marked with "[X]" in the upper right corner of the text. where "</w:t>
      </w:r>
      <w:proofErr w:type="gramStart"/>
      <w:r>
        <w:rPr>
          <w:color w:val="000000"/>
          <w:sz w:val="24"/>
          <w:lang w:val="en"/>
        </w:rPr>
        <w:t>[ ]</w:t>
      </w:r>
      <w:proofErr w:type="gramEnd"/>
      <w:r>
        <w:rPr>
          <w:color w:val="000000"/>
          <w:sz w:val="24"/>
          <w:lang w:val="en"/>
        </w:rPr>
        <w:t xml:space="preserve">" represents the reference and "X" is the Arabic numeral, representing the arrangement number </w:t>
      </w:r>
      <w:r>
        <w:rPr>
          <w:color w:val="000000"/>
          <w:sz w:val="24"/>
          <w:lang w:val="en"/>
        </w:rPr>
        <w:lastRenderedPageBreak/>
        <w:t>of the document in the reference</w:t>
      </w:r>
      <w:r>
        <w:rPr>
          <w:lang w:val="en"/>
        </w:rPr>
        <w:t xml:space="preserve"> </w:t>
      </w:r>
      <w:r>
        <w:rPr>
          <w:color w:val="000000"/>
          <w:sz w:val="24"/>
          <w:lang w:val="en"/>
        </w:rPr>
        <w:t>notes</w:t>
      </w:r>
      <w:r>
        <w:rPr>
          <w:lang w:val="en"/>
        </w:rPr>
        <w:t xml:space="preserve"> at </w:t>
      </w:r>
      <w:r>
        <w:rPr>
          <w:color w:val="000000"/>
          <w:sz w:val="24"/>
          <w:lang w:val="en"/>
        </w:rPr>
        <w:t xml:space="preserve">the end of the text. This serial number should be indicated when the content or opinion of the document is quoted in many places in the text. </w:t>
      </w:r>
    </w:p>
    <w:p w14:paraId="3853E538" w14:textId="77777777" w:rsidR="00E46B9F" w:rsidRPr="00421767" w:rsidRDefault="00E46B9F" w:rsidP="00E46B9F">
      <w:pPr>
        <w:pStyle w:val="a3"/>
        <w:spacing w:line="360" w:lineRule="auto"/>
        <w:ind w:firstLineChars="200" w:firstLine="480"/>
        <w:rPr>
          <w:rFonts w:hAnsi="宋体" w:cs="Arial Unicode MS"/>
          <w:color w:val="000000"/>
          <w:sz w:val="24"/>
        </w:rPr>
      </w:pPr>
      <w:r>
        <w:rPr>
          <w:color w:val="000000"/>
          <w:sz w:val="24"/>
          <w:lang w:val="en"/>
        </w:rPr>
        <w:t>7</w:t>
      </w:r>
      <w:r w:rsidR="00150832">
        <w:rPr>
          <w:color w:val="000000"/>
          <w:sz w:val="24"/>
          <w:lang w:val="en"/>
        </w:rPr>
        <w:t xml:space="preserve">． </w:t>
      </w:r>
      <w:r w:rsidRPr="00421767">
        <w:rPr>
          <w:color w:val="000000"/>
          <w:sz w:val="24"/>
          <w:lang w:val="en"/>
        </w:rPr>
        <w:t>Numeric usage</w:t>
      </w:r>
    </w:p>
    <w:p w14:paraId="058D55B6" w14:textId="77777777" w:rsidR="00E46B9F" w:rsidRPr="00421767" w:rsidRDefault="00E46B9F" w:rsidP="00E46B9F">
      <w:pPr>
        <w:pStyle w:val="a3"/>
        <w:spacing w:line="360" w:lineRule="auto"/>
        <w:ind w:firstLineChars="200" w:firstLine="480"/>
        <w:rPr>
          <w:rFonts w:hAnsi="宋体" w:cs="Arial Unicode MS"/>
          <w:color w:val="000000"/>
          <w:sz w:val="24"/>
        </w:rPr>
      </w:pPr>
      <w:r w:rsidRPr="00421767">
        <w:rPr>
          <w:color w:val="000000"/>
          <w:sz w:val="24"/>
          <w:lang w:val="en"/>
        </w:rPr>
        <w:t>Gregorian centuries, years, years, months, days, hours and various counting and measurements are in Arabic numerals. The year cannot be shortened, for example, 1987 cannot be written as 87 years. Valid digits of numeric values should be written out in their entirety, such as 0.500:2.00, not</w:t>
      </w:r>
      <w:r>
        <w:rPr>
          <w:lang w:val="en"/>
        </w:rPr>
        <w:t xml:space="preserve"> </w:t>
      </w:r>
      <w:r w:rsidRPr="00421767">
        <w:rPr>
          <w:color w:val="000000"/>
          <w:sz w:val="24"/>
          <w:lang w:val="en"/>
        </w:rPr>
        <w:t>0.5:2</w:t>
      </w:r>
      <w:r w:rsidR="00150832">
        <w:rPr>
          <w:color w:val="000000"/>
          <w:sz w:val="24"/>
          <w:lang w:val="en"/>
        </w:rPr>
        <w:t xml:space="preserve">. </w:t>
      </w:r>
      <w:r w:rsidRPr="00421767">
        <w:rPr>
          <w:color w:val="000000"/>
          <w:sz w:val="24"/>
          <w:lang w:val="en"/>
        </w:rPr>
        <w:t xml:space="preserve">Chinese character numbers are used as words, phrases, idiomatic words, acronyms, years, months, and days before the Qing Dynasty (including the Qing Dynasty), as well as the approximate numbers represented by the juxtaposition of two adjacent numbers. When representing an estimate, there is no addendum between the numbers, such as five or six tons, sixteen or seventeen years old, etc. </w:t>
      </w:r>
    </w:p>
    <w:p w14:paraId="1A1DDBB8" w14:textId="77777777" w:rsidR="00E46B9F" w:rsidRPr="00DA6182" w:rsidRDefault="00E46B9F" w:rsidP="00E46B9F">
      <w:pPr>
        <w:pStyle w:val="a3"/>
        <w:spacing w:line="360" w:lineRule="auto"/>
        <w:ind w:firstLineChars="200" w:firstLine="480"/>
        <w:rPr>
          <w:rFonts w:ascii="黑体" w:eastAsia="黑体" w:hAnsi="宋体"/>
          <w:color w:val="000000"/>
          <w:sz w:val="24"/>
        </w:rPr>
      </w:pPr>
      <w:r w:rsidRPr="00DA6182">
        <w:rPr>
          <w:color w:val="000000"/>
          <w:sz w:val="24"/>
          <w:lang w:val="en"/>
        </w:rPr>
        <w:t>4. Layout and printing requirements for graduation thesis and graduation design instructions</w:t>
      </w:r>
    </w:p>
    <w:p w14:paraId="0682E8F4" w14:textId="77777777" w:rsidR="00E46B9F" w:rsidRDefault="00E46B9F" w:rsidP="00E46B9F">
      <w:pPr>
        <w:pStyle w:val="a3"/>
        <w:spacing w:line="360" w:lineRule="auto"/>
        <w:ind w:firstLineChars="200" w:firstLine="480"/>
        <w:rPr>
          <w:rFonts w:hAnsi="宋体"/>
          <w:color w:val="000000"/>
          <w:sz w:val="24"/>
        </w:rPr>
      </w:pPr>
      <w:r>
        <w:rPr>
          <w:color w:val="000000"/>
          <w:sz w:val="24"/>
          <w:lang w:val="en"/>
        </w:rPr>
        <w:t>The layout, format and printing</w:t>
      </w:r>
      <w:r>
        <w:rPr>
          <w:lang w:val="en"/>
        </w:rPr>
        <w:t xml:space="preserve"> </w:t>
      </w:r>
      <w:r>
        <w:rPr>
          <w:color w:val="000000"/>
          <w:sz w:val="24"/>
          <w:lang w:val="en"/>
        </w:rPr>
        <w:t>requirements</w:t>
      </w:r>
      <w:r>
        <w:rPr>
          <w:lang w:val="en"/>
        </w:rPr>
        <w:t xml:space="preserve"> of the body of the graduation thesis and the graduation design specification </w:t>
      </w:r>
      <w:r>
        <w:rPr>
          <w:color w:val="000000"/>
          <w:sz w:val="24"/>
          <w:lang w:val="en"/>
        </w:rPr>
        <w:t>and its auxiliary text</w:t>
      </w:r>
      <w:r>
        <w:rPr>
          <w:lang w:val="en"/>
        </w:rPr>
        <w:t xml:space="preserve"> </w:t>
      </w:r>
      <w:r>
        <w:rPr>
          <w:color w:val="000000"/>
          <w:sz w:val="24"/>
          <w:lang w:val="en"/>
        </w:rPr>
        <w:t>are as follows:</w:t>
      </w:r>
    </w:p>
    <w:p w14:paraId="672F9A93" w14:textId="77777777" w:rsidR="00E46B9F" w:rsidRPr="00421767" w:rsidRDefault="00E46B9F" w:rsidP="00E46B9F">
      <w:pPr>
        <w:pStyle w:val="a3"/>
        <w:spacing w:line="360" w:lineRule="auto"/>
        <w:ind w:firstLineChars="200" w:firstLine="480"/>
        <w:rPr>
          <w:rFonts w:hAnsi="宋体"/>
          <w:color w:val="000000"/>
          <w:sz w:val="24"/>
        </w:rPr>
      </w:pPr>
      <w:r w:rsidRPr="00421767">
        <w:rPr>
          <w:color w:val="000000"/>
          <w:sz w:val="24"/>
          <w:lang w:val="en"/>
        </w:rPr>
        <w:t>1</w:t>
      </w:r>
      <w:r w:rsidR="00150832">
        <w:rPr>
          <w:color w:val="000000"/>
          <w:sz w:val="24"/>
          <w:lang w:val="en"/>
        </w:rPr>
        <w:t xml:space="preserve">． </w:t>
      </w:r>
      <w:r>
        <w:rPr>
          <w:color w:val="000000"/>
          <w:sz w:val="24"/>
          <w:lang w:val="en"/>
        </w:rPr>
        <w:t>Typography requirements</w:t>
      </w:r>
    </w:p>
    <w:p w14:paraId="2849F39D" w14:textId="77777777" w:rsidR="00E46B9F" w:rsidRPr="00421767" w:rsidRDefault="00E46B9F" w:rsidP="00E46B9F">
      <w:pPr>
        <w:pStyle w:val="a3"/>
        <w:spacing w:line="360" w:lineRule="auto"/>
        <w:ind w:firstLineChars="200" w:firstLine="480"/>
        <w:rPr>
          <w:rFonts w:hAnsi="宋体"/>
          <w:color w:val="000000"/>
          <w:sz w:val="24"/>
        </w:rPr>
      </w:pPr>
      <w:r w:rsidRPr="00421767">
        <w:rPr>
          <w:color w:val="000000"/>
          <w:sz w:val="24"/>
          <w:lang w:val="en"/>
        </w:rPr>
        <w:t xml:space="preserve">(1) </w:t>
      </w:r>
      <w:r>
        <w:rPr>
          <w:color w:val="000000"/>
          <w:sz w:val="24"/>
          <w:lang w:val="en"/>
        </w:rPr>
        <w:t>The folio is 16 large, that is,</w:t>
      </w:r>
      <w:r>
        <w:rPr>
          <w:lang w:val="en"/>
        </w:rPr>
        <w:t xml:space="preserve"> </w:t>
      </w:r>
      <w:r w:rsidRPr="00421767">
        <w:rPr>
          <w:color w:val="000000"/>
          <w:sz w:val="24"/>
          <w:lang w:val="en"/>
        </w:rPr>
        <w:t>A4</w:t>
      </w:r>
      <w:r>
        <w:rPr>
          <w:lang w:val="en"/>
        </w:rPr>
        <w:t xml:space="preserve"> </w:t>
      </w:r>
      <w:r>
        <w:rPr>
          <w:color w:val="000000"/>
          <w:sz w:val="24"/>
          <w:lang w:val="en"/>
        </w:rPr>
        <w:t>paper</w:t>
      </w:r>
      <w:r>
        <w:rPr>
          <w:lang w:val="en"/>
        </w:rPr>
        <w:t xml:space="preserve"> </w:t>
      </w:r>
      <w:r w:rsidRPr="00421767">
        <w:rPr>
          <w:color w:val="000000"/>
          <w:sz w:val="24"/>
          <w:lang w:val="en"/>
        </w:rPr>
        <w:t>(21cm</w:t>
      </w:r>
      <w:r w:rsidRPr="00421767">
        <w:rPr>
          <w:color w:val="000000"/>
          <w:sz w:val="24"/>
          <w:lang w:val="en"/>
        </w:rPr>
        <w:t>×</w:t>
      </w:r>
      <w:r w:rsidRPr="00421767">
        <w:rPr>
          <w:color w:val="000000"/>
          <w:sz w:val="24"/>
          <w:lang w:val="en"/>
        </w:rPr>
        <w:t>29.7cm);</w:t>
      </w:r>
    </w:p>
    <w:p w14:paraId="38138B54" w14:textId="77777777" w:rsidR="00E46B9F" w:rsidRPr="006C3DE0" w:rsidRDefault="00E46B9F" w:rsidP="006C3DE0">
      <w:pPr>
        <w:pStyle w:val="a3"/>
        <w:spacing w:line="360" w:lineRule="auto"/>
        <w:ind w:firstLineChars="200" w:firstLine="480"/>
        <w:rPr>
          <w:rFonts w:hAnsi="宋体"/>
          <w:color w:val="000000"/>
          <w:sz w:val="24"/>
        </w:rPr>
      </w:pPr>
      <w:r w:rsidRPr="00421767">
        <w:rPr>
          <w:color w:val="000000"/>
          <w:sz w:val="24"/>
          <w:lang w:val="en"/>
        </w:rPr>
        <w:t xml:space="preserve">(2) </w:t>
      </w:r>
      <w:r>
        <w:rPr>
          <w:color w:val="000000"/>
          <w:sz w:val="24"/>
          <w:lang w:val="en"/>
        </w:rPr>
        <w:t>The core size</w:t>
      </w:r>
      <w:r>
        <w:rPr>
          <w:lang w:val="en"/>
        </w:rPr>
        <w:t xml:space="preserve"> </w:t>
      </w:r>
      <w:r>
        <w:rPr>
          <w:color w:val="000000"/>
          <w:sz w:val="24"/>
          <w:lang w:val="en"/>
        </w:rPr>
        <w:t>is: 15cm</w:t>
      </w:r>
      <w:r>
        <w:rPr>
          <w:color w:val="000000"/>
          <w:sz w:val="24"/>
          <w:lang w:val="en"/>
        </w:rPr>
        <w:t>×</w:t>
      </w:r>
      <w:r>
        <w:rPr>
          <w:color w:val="000000"/>
          <w:sz w:val="24"/>
          <w:lang w:val="en"/>
        </w:rPr>
        <w:t>24.7cm, the head of the sky is</w:t>
      </w:r>
      <w:r>
        <w:rPr>
          <w:lang w:val="en"/>
        </w:rPr>
        <w:t xml:space="preserve"> </w:t>
      </w:r>
      <w:r w:rsidRPr="00421767">
        <w:rPr>
          <w:color w:val="000000"/>
          <w:sz w:val="24"/>
          <w:lang w:val="en"/>
        </w:rPr>
        <w:t>2.5cm</w:t>
      </w:r>
      <w:r>
        <w:rPr>
          <w:color w:val="000000"/>
          <w:sz w:val="24"/>
          <w:lang w:val="en"/>
        </w:rPr>
        <w:t>, the foot is</w:t>
      </w:r>
      <w:r>
        <w:rPr>
          <w:lang w:val="en"/>
        </w:rPr>
        <w:t xml:space="preserve"> </w:t>
      </w:r>
      <w:r w:rsidRPr="00421767">
        <w:rPr>
          <w:color w:val="000000"/>
          <w:sz w:val="24"/>
          <w:lang w:val="en"/>
        </w:rPr>
        <w:t>2.5cm</w:t>
      </w:r>
      <w:r>
        <w:rPr>
          <w:color w:val="000000"/>
          <w:sz w:val="24"/>
          <w:lang w:val="en"/>
        </w:rPr>
        <w:t>,</w:t>
      </w:r>
      <w:r>
        <w:rPr>
          <w:lang w:val="en"/>
        </w:rPr>
        <w:t xml:space="preserve"> </w:t>
      </w:r>
      <w:r w:rsidR="006C3DE0" w:rsidRPr="006C3DE0">
        <w:rPr>
          <w:color w:val="000000"/>
          <w:sz w:val="24"/>
          <w:lang w:val="en"/>
        </w:rPr>
        <w:t xml:space="preserve">the flange is 2.5cm, the staple is 3.5cm (left binding); the header and footer margins are 1.5 cm and 1.75 cm, respectively. </w:t>
      </w:r>
      <w:r>
        <w:rPr>
          <w:lang w:val="en"/>
        </w:rPr>
        <w:t xml:space="preserve"> Add </w:t>
      </w:r>
      <w:r w:rsidR="006C3DE0">
        <w:rPr>
          <w:color w:val="000000"/>
          <w:sz w:val="24"/>
          <w:lang w:val="en"/>
        </w:rPr>
        <w:t>a header from the Summary</w:t>
      </w:r>
      <w:r>
        <w:rPr>
          <w:lang w:val="en"/>
        </w:rPr>
        <w:t xml:space="preserve"> </w:t>
      </w:r>
      <w:r w:rsidR="006C3DE0">
        <w:rPr>
          <w:color w:val="000000"/>
          <w:sz w:val="24"/>
          <w:lang w:val="en"/>
        </w:rPr>
        <w:t xml:space="preserve">page to the end page. The header content is "Beijing Institute of Printing Undergraduate Graduation Design (Thesis)", Song Font, No. 5, Center. </w:t>
      </w:r>
    </w:p>
    <w:p w14:paraId="60D4DF51" w14:textId="77777777" w:rsidR="00E46B9F" w:rsidRPr="00421767" w:rsidRDefault="00E46B9F" w:rsidP="00E46B9F">
      <w:pPr>
        <w:pStyle w:val="a3"/>
        <w:spacing w:line="360" w:lineRule="auto"/>
        <w:ind w:firstLineChars="200" w:firstLine="480"/>
        <w:rPr>
          <w:rFonts w:hAnsi="宋体"/>
          <w:color w:val="000000"/>
          <w:sz w:val="24"/>
        </w:rPr>
      </w:pPr>
      <w:r w:rsidRPr="00421767">
        <w:rPr>
          <w:color w:val="000000"/>
          <w:sz w:val="24"/>
          <w:lang w:val="en"/>
        </w:rPr>
        <w:t>(3) Line spacing: 1.25 times.</w:t>
      </w:r>
    </w:p>
    <w:p w14:paraId="61882368" w14:textId="77777777" w:rsidR="00E46B9F" w:rsidRDefault="00E46B9F" w:rsidP="00E46B9F">
      <w:pPr>
        <w:pStyle w:val="a3"/>
        <w:spacing w:line="360" w:lineRule="auto"/>
        <w:ind w:firstLineChars="200" w:firstLine="480"/>
        <w:rPr>
          <w:rFonts w:hAnsi="宋体"/>
          <w:color w:val="000000"/>
          <w:sz w:val="24"/>
        </w:rPr>
      </w:pPr>
      <w:r w:rsidRPr="00421767">
        <w:rPr>
          <w:color w:val="000000"/>
          <w:sz w:val="24"/>
          <w:lang w:val="en"/>
        </w:rPr>
        <w:t>2</w:t>
      </w:r>
      <w:r w:rsidR="00150832">
        <w:rPr>
          <w:color w:val="000000"/>
          <w:sz w:val="24"/>
          <w:lang w:val="en"/>
        </w:rPr>
        <w:t xml:space="preserve">． </w:t>
      </w:r>
      <w:r>
        <w:rPr>
          <w:color w:val="000000"/>
          <w:sz w:val="24"/>
          <w:lang w:val="en"/>
        </w:rPr>
        <w:t>Formatting requirements</w:t>
      </w:r>
    </w:p>
    <w:p w14:paraId="3EC325B9" w14:textId="77777777" w:rsidR="00E46B9F" w:rsidRPr="00421767" w:rsidRDefault="00E46B9F" w:rsidP="00E46B9F">
      <w:pPr>
        <w:pStyle w:val="a3"/>
        <w:spacing w:line="360" w:lineRule="auto"/>
        <w:ind w:firstLineChars="200" w:firstLine="480"/>
        <w:rPr>
          <w:rFonts w:hAnsi="宋体"/>
          <w:color w:val="000000"/>
          <w:sz w:val="24"/>
        </w:rPr>
      </w:pPr>
      <w:r>
        <w:rPr>
          <w:color w:val="000000"/>
          <w:sz w:val="24"/>
          <w:lang w:val="en"/>
        </w:rPr>
        <w:t>The writing format is implemented according to the "Graduation Design (Thesis) Template". The important contents are described as follows:</w:t>
      </w:r>
    </w:p>
    <w:p w14:paraId="5F8AF4FC" w14:textId="77777777" w:rsidR="00E46B9F" w:rsidRDefault="00E46B9F" w:rsidP="00E46B9F">
      <w:pPr>
        <w:pStyle w:val="a3"/>
        <w:spacing w:line="360" w:lineRule="auto"/>
        <w:ind w:firstLineChars="200" w:firstLine="480"/>
        <w:rPr>
          <w:rFonts w:hAnsi="宋体"/>
          <w:color w:val="000000"/>
          <w:sz w:val="24"/>
        </w:rPr>
      </w:pPr>
      <w:r w:rsidRPr="00421767">
        <w:rPr>
          <w:color w:val="000000"/>
          <w:sz w:val="24"/>
          <w:lang w:val="en"/>
        </w:rPr>
        <w:t xml:space="preserve">(1) The graduation thesis or graduation design specification shall be arranged in the order specified in the format and requirements of the above thesis or </w:t>
      </w:r>
      <w:r w:rsidRPr="00421767">
        <w:rPr>
          <w:color w:val="000000"/>
          <w:sz w:val="24"/>
          <w:lang w:val="en"/>
        </w:rPr>
        <w:lastRenderedPageBreak/>
        <w:t>specification, Chinese abstract/keywords, English abstract/keywords, table of contents, body text, conclusions, references, acknowledgements, appendices should be divided into pages, and the page number of the directory should be "I, II, III</w:t>
      </w:r>
      <w:r>
        <w:rPr>
          <w:color w:val="000000"/>
          <w:sz w:val="24"/>
          <w:lang w:val="en"/>
        </w:rPr>
        <w:t>...</w:t>
      </w:r>
      <w:r>
        <w:rPr>
          <w:lang w:val="en"/>
        </w:rPr>
        <w:t xml:space="preserve"> </w:t>
      </w:r>
      <w:r w:rsidRPr="00421767">
        <w:rPr>
          <w:color w:val="000000"/>
          <w:sz w:val="24"/>
          <w:lang w:val="en"/>
        </w:rPr>
        <w:t>Write, the page number of the body press "1, 2, 3</w:t>
      </w:r>
      <w:r>
        <w:rPr>
          <w:color w:val="000000"/>
          <w:sz w:val="24"/>
          <w:lang w:val="en"/>
        </w:rPr>
        <w:t>...</w:t>
      </w:r>
      <w:r>
        <w:rPr>
          <w:lang w:val="en"/>
        </w:rPr>
        <w:t xml:space="preserve"> </w:t>
      </w:r>
      <w:r w:rsidRPr="00421767">
        <w:rPr>
          <w:color w:val="000000"/>
          <w:sz w:val="24"/>
          <w:lang w:val="en"/>
        </w:rPr>
        <w:t>"Write, with the page number</w:t>
      </w:r>
      <w:r>
        <w:rPr>
          <w:lang w:val="en"/>
        </w:rPr>
        <w:t xml:space="preserve"> </w:t>
      </w:r>
      <w:r w:rsidR="00942349">
        <w:rPr>
          <w:color w:val="000000"/>
          <w:sz w:val="24"/>
          <w:lang w:val="en"/>
        </w:rPr>
        <w:t>centered in the</w:t>
      </w:r>
      <w:r>
        <w:rPr>
          <w:lang w:val="en"/>
        </w:rPr>
        <w:t xml:space="preserve"> </w:t>
      </w:r>
      <w:r w:rsidRPr="00421767">
        <w:rPr>
          <w:color w:val="000000"/>
          <w:sz w:val="24"/>
          <w:lang w:val="en"/>
        </w:rPr>
        <w:t>footer of the page;</w:t>
      </w:r>
    </w:p>
    <w:p w14:paraId="70E54C06" w14:textId="77777777" w:rsidR="00E46B9F" w:rsidRPr="00421767" w:rsidRDefault="00E46B9F" w:rsidP="00E46B9F">
      <w:pPr>
        <w:pStyle w:val="a3"/>
        <w:spacing w:line="360" w:lineRule="auto"/>
        <w:ind w:firstLineChars="200" w:firstLine="480"/>
        <w:rPr>
          <w:rFonts w:hAnsi="宋体"/>
          <w:color w:val="000000"/>
          <w:sz w:val="24"/>
        </w:rPr>
      </w:pPr>
      <w:r w:rsidRPr="00421767">
        <w:rPr>
          <w:color w:val="000000"/>
          <w:sz w:val="24"/>
          <w:lang w:val="en"/>
        </w:rPr>
        <w:t xml:space="preserve">(2) </w:t>
      </w:r>
      <w:r w:rsidR="004F5FA3">
        <w:rPr>
          <w:color w:val="000000"/>
          <w:sz w:val="24"/>
          <w:lang w:val="en"/>
        </w:rPr>
        <w:t>The ordinal number and title of the chapter are arranged in bold three small characters, arranged on the left, with a space between the ordinal number and the title</w:t>
      </w:r>
      <w:r w:rsidRPr="00421767">
        <w:rPr>
          <w:color w:val="000000"/>
          <w:sz w:val="24"/>
          <w:lang w:val="en"/>
        </w:rPr>
        <w:t>,</w:t>
      </w:r>
      <w:r>
        <w:rPr>
          <w:lang w:val="en"/>
        </w:rPr>
        <w:t xml:space="preserve"> </w:t>
      </w:r>
      <w:r w:rsidR="006C3DE0">
        <w:rPr>
          <w:iCs/>
          <w:sz w:val="24"/>
          <w:lang w:val="en"/>
        </w:rPr>
        <w:t>0</w:t>
      </w:r>
      <w:r>
        <w:rPr>
          <w:lang w:val="en"/>
        </w:rPr>
        <w:t xml:space="preserve"> </w:t>
      </w:r>
      <w:r w:rsidR="004F5FA3" w:rsidRPr="004F5FA3">
        <w:rPr>
          <w:iCs/>
          <w:sz w:val="24"/>
          <w:lang w:val="en"/>
        </w:rPr>
        <w:t>points</w:t>
      </w:r>
      <w:r>
        <w:rPr>
          <w:lang w:val="en"/>
        </w:rPr>
        <w:t xml:space="preserve"> </w:t>
      </w:r>
      <w:r w:rsidR="004F5FA3" w:rsidRPr="004F5FA3">
        <w:rPr>
          <w:iCs/>
          <w:sz w:val="24"/>
          <w:lang w:val="en"/>
        </w:rPr>
        <w:t>before</w:t>
      </w:r>
      <w:r>
        <w:rPr>
          <w:lang w:val="en"/>
        </w:rPr>
        <w:t xml:space="preserve"> </w:t>
      </w:r>
      <w:r w:rsidR="006C3DE0">
        <w:rPr>
          <w:iCs/>
          <w:sz w:val="24"/>
          <w:lang w:val="en"/>
        </w:rPr>
        <w:t>the paragraph,</w:t>
      </w:r>
      <w:r>
        <w:rPr>
          <w:lang w:val="en"/>
        </w:rPr>
        <w:t xml:space="preserve"> </w:t>
      </w:r>
      <w:r w:rsidR="00DB57D7">
        <w:rPr>
          <w:iCs/>
          <w:sz w:val="24"/>
          <w:lang w:val="en"/>
        </w:rPr>
        <w:t>6</w:t>
      </w:r>
      <w:r>
        <w:rPr>
          <w:lang w:val="en"/>
        </w:rPr>
        <w:t xml:space="preserve"> </w:t>
      </w:r>
      <w:r w:rsidR="004F5FA3" w:rsidRPr="004F5FA3">
        <w:rPr>
          <w:iCs/>
          <w:sz w:val="24"/>
          <w:lang w:val="en"/>
        </w:rPr>
        <w:t>points</w:t>
      </w:r>
      <w:r>
        <w:rPr>
          <w:lang w:val="en"/>
        </w:rPr>
        <w:t xml:space="preserve"> </w:t>
      </w:r>
      <w:r w:rsidR="004F5FA3" w:rsidRPr="004F5FA3">
        <w:rPr>
          <w:iCs/>
          <w:sz w:val="24"/>
          <w:lang w:val="en"/>
        </w:rPr>
        <w:t>after the paragraph</w:t>
      </w:r>
      <w:r>
        <w:rPr>
          <w:lang w:val="en"/>
        </w:rPr>
        <w:t xml:space="preserve">, </w:t>
      </w:r>
      <w:r w:rsidR="006C3DE0" w:rsidRPr="006C3DE0">
        <w:rPr>
          <w:color w:val="000000"/>
          <w:sz w:val="24"/>
          <w:lang w:val="en"/>
        </w:rPr>
        <w:t>and a single line spacing</w:t>
      </w:r>
    </w:p>
    <w:p w14:paraId="27A27246" w14:textId="77777777" w:rsidR="00E46B9F" w:rsidRPr="00421767" w:rsidRDefault="00E46B9F" w:rsidP="005447DE">
      <w:pPr>
        <w:pStyle w:val="a3"/>
        <w:spacing w:line="360" w:lineRule="auto"/>
        <w:ind w:firstLineChars="200" w:firstLine="480"/>
        <w:rPr>
          <w:rFonts w:hAnsi="宋体"/>
          <w:color w:val="000000"/>
          <w:sz w:val="24"/>
        </w:rPr>
      </w:pPr>
      <w:r w:rsidRPr="00421767">
        <w:rPr>
          <w:color w:val="000000"/>
          <w:sz w:val="24"/>
          <w:lang w:val="en"/>
        </w:rPr>
        <w:t xml:space="preserve">(3) The title of the section is arranged in bold four characters, </w:t>
      </w:r>
      <w:r w:rsidR="004F5FA3">
        <w:rPr>
          <w:color w:val="000000"/>
          <w:sz w:val="24"/>
          <w:lang w:val="en"/>
        </w:rPr>
        <w:t>arranged to the left, with a space between the ordinal number and the title</w:t>
      </w:r>
      <w:r w:rsidR="004F5FA3" w:rsidRPr="00421767">
        <w:rPr>
          <w:color w:val="000000"/>
          <w:sz w:val="24"/>
          <w:lang w:val="en"/>
        </w:rPr>
        <w:t>,</w:t>
      </w:r>
      <w:r>
        <w:rPr>
          <w:lang w:val="en"/>
        </w:rPr>
        <w:t xml:space="preserve"> </w:t>
      </w:r>
      <w:r w:rsidR="00DB57D7">
        <w:rPr>
          <w:iCs/>
          <w:sz w:val="24"/>
          <w:lang w:val="en"/>
        </w:rPr>
        <w:t>6</w:t>
      </w:r>
      <w:r>
        <w:rPr>
          <w:lang w:val="en"/>
        </w:rPr>
        <w:t xml:space="preserve"> </w:t>
      </w:r>
      <w:r w:rsidR="004F5FA3" w:rsidRPr="004F5FA3">
        <w:rPr>
          <w:iCs/>
          <w:sz w:val="24"/>
          <w:lang w:val="en"/>
        </w:rPr>
        <w:t>points</w:t>
      </w:r>
      <w:r>
        <w:rPr>
          <w:lang w:val="en"/>
        </w:rPr>
        <w:t xml:space="preserve"> </w:t>
      </w:r>
      <w:r w:rsidR="004F5FA3" w:rsidRPr="004F5FA3">
        <w:rPr>
          <w:iCs/>
          <w:sz w:val="24"/>
          <w:lang w:val="en"/>
        </w:rPr>
        <w:t>before the paragraph</w:t>
      </w:r>
      <w:r w:rsidR="006C3DE0">
        <w:rPr>
          <w:iCs/>
          <w:sz w:val="24"/>
          <w:lang w:val="en"/>
        </w:rPr>
        <w:t>, and</w:t>
      </w:r>
      <w:r>
        <w:rPr>
          <w:lang w:val="en"/>
        </w:rPr>
        <w:t xml:space="preserve"> a </w:t>
      </w:r>
      <w:r w:rsidR="00DB57D7">
        <w:rPr>
          <w:color w:val="000000"/>
          <w:sz w:val="24"/>
          <w:lang w:val="en"/>
        </w:rPr>
        <w:t>single</w:t>
      </w:r>
      <w:smartTag w:uri="urn:schemas-microsoft-com:office:smarttags" w:element="chmetcnv">
        <w:smartTagPr>
          <w:attr w:name="TCSC" w:val="0"/>
          <w:attr w:name="NumberType" w:val="1"/>
          <w:attr w:name="Negative" w:val="False"/>
          <w:attr w:name="HasSpace" w:val="False"/>
          <w:attr w:name="SourceValue" w:val="6"/>
          <w:attr w:name="UnitName" w:val="磅"/>
        </w:smartTagPr>
        <w:r w:rsidR="004F5FA3">
          <w:rPr>
            <w:rFonts w:hint="eastAsia"/>
            <w:iCs/>
            <w:sz w:val="24"/>
          </w:rPr>
          <w:t>6</w:t>
        </w:r>
        <w:r w:rsidR="004F5FA3" w:rsidRPr="004F5FA3">
          <w:rPr>
            <w:rFonts w:hint="eastAsia"/>
            <w:iCs/>
            <w:sz w:val="24"/>
          </w:rPr>
          <w:t>磅</w:t>
        </w:r>
      </w:smartTag>
      <w:r>
        <w:rPr>
          <w:lang w:val="en"/>
        </w:rPr>
        <w:t xml:space="preserve"> </w:t>
      </w:r>
      <w:r w:rsidR="00DB57D7">
        <w:rPr>
          <w:color w:val="000000"/>
          <w:sz w:val="24"/>
          <w:lang w:val="en"/>
        </w:rPr>
        <w:t>line spacing</w:t>
      </w:r>
      <w:r>
        <w:rPr>
          <w:lang w:val="en"/>
        </w:rPr>
        <w:t xml:space="preserve"> </w:t>
      </w:r>
      <w:r w:rsidR="004F5FA3" w:rsidRPr="004F5FA3">
        <w:rPr>
          <w:iCs/>
          <w:sz w:val="24"/>
          <w:lang w:val="en"/>
        </w:rPr>
        <w:t>after the paragraph</w:t>
      </w:r>
      <w:r w:rsidR="004F5FA3">
        <w:rPr>
          <w:color w:val="000000"/>
          <w:sz w:val="24"/>
          <w:lang w:val="en"/>
        </w:rPr>
        <w:t>; the heading below the section</w:t>
      </w:r>
      <w:r>
        <w:rPr>
          <w:lang w:val="en"/>
        </w:rPr>
        <w:t xml:space="preserve"> </w:t>
      </w:r>
      <w:r w:rsidR="004F5FA3" w:rsidRPr="00421767">
        <w:rPr>
          <w:color w:val="000000"/>
          <w:sz w:val="24"/>
          <w:lang w:val="en"/>
        </w:rPr>
        <w:t>is bold</w:t>
      </w:r>
      <w:r>
        <w:rPr>
          <w:lang w:val="en"/>
        </w:rPr>
        <w:t xml:space="preserve"> </w:t>
      </w:r>
      <w:r w:rsidR="004F5FA3">
        <w:rPr>
          <w:color w:val="000000"/>
          <w:sz w:val="24"/>
          <w:lang w:val="en"/>
        </w:rPr>
        <w:t>Small</w:t>
      </w:r>
      <w:r>
        <w:rPr>
          <w:lang w:val="en"/>
        </w:rPr>
        <w:t xml:space="preserve"> </w:t>
      </w:r>
      <w:r w:rsidR="004F5FA3" w:rsidRPr="00421767">
        <w:rPr>
          <w:color w:val="000000"/>
          <w:sz w:val="24"/>
          <w:lang w:val="en"/>
        </w:rPr>
        <w:t>four characters,</w:t>
      </w:r>
      <w:r>
        <w:rPr>
          <w:lang w:val="en"/>
        </w:rPr>
        <w:t xml:space="preserve"> </w:t>
      </w:r>
      <w:r w:rsidR="00DB57D7">
        <w:rPr>
          <w:color w:val="000000"/>
          <w:sz w:val="24"/>
          <w:lang w:val="en"/>
        </w:rPr>
        <w:t>arranged on the left</w:t>
      </w:r>
      <w:r w:rsidR="004F5FA3" w:rsidRPr="00421767">
        <w:rPr>
          <w:color w:val="000000"/>
          <w:sz w:val="24"/>
          <w:lang w:val="en"/>
        </w:rPr>
        <w:t>,</w:t>
      </w:r>
      <w:r>
        <w:rPr>
          <w:lang w:val="en"/>
        </w:rPr>
        <w:t xml:space="preserve"> </w:t>
      </w:r>
      <w:r w:rsidR="00DB57D7">
        <w:rPr>
          <w:iCs/>
          <w:sz w:val="24"/>
          <w:lang w:val="en"/>
        </w:rPr>
        <w:t>6</w:t>
      </w:r>
      <w:r>
        <w:rPr>
          <w:lang w:val="en"/>
        </w:rPr>
        <w:t xml:space="preserve"> </w:t>
      </w:r>
      <w:r w:rsidR="004F5FA3" w:rsidRPr="004F5FA3">
        <w:rPr>
          <w:iCs/>
          <w:sz w:val="24"/>
          <w:lang w:val="en"/>
        </w:rPr>
        <w:t>pounds</w:t>
      </w:r>
      <w:r>
        <w:rPr>
          <w:lang w:val="en"/>
        </w:rPr>
        <w:t xml:space="preserve"> </w:t>
      </w:r>
      <w:r w:rsidR="004F5FA3" w:rsidRPr="004F5FA3">
        <w:rPr>
          <w:iCs/>
          <w:sz w:val="24"/>
          <w:lang w:val="en"/>
        </w:rPr>
        <w:t>before</w:t>
      </w:r>
      <w:r>
        <w:rPr>
          <w:lang w:val="en"/>
        </w:rPr>
        <w:t xml:space="preserve"> </w:t>
      </w:r>
      <w:r w:rsidR="006C3DE0">
        <w:rPr>
          <w:iCs/>
          <w:sz w:val="24"/>
          <w:lang w:val="en"/>
        </w:rPr>
        <w:t>the</w:t>
      </w:r>
      <w:r>
        <w:rPr>
          <w:lang w:val="en"/>
        </w:rPr>
        <w:t xml:space="preserve"> </w:t>
      </w:r>
      <w:r w:rsidR="004F5FA3" w:rsidRPr="004F5FA3">
        <w:rPr>
          <w:iCs/>
          <w:sz w:val="24"/>
          <w:lang w:val="en"/>
        </w:rPr>
        <w:t>spacing segment, after the segment,</w:t>
      </w:r>
      <w:r>
        <w:rPr>
          <w:lang w:val="en"/>
        </w:rPr>
        <w:t xml:space="preserve"> </w:t>
      </w:r>
      <w:smartTag w:uri="urn:schemas-microsoft-com:office:smarttags" w:element="chmetcnv">
        <w:smartTagPr>
          <w:attr w:name="TCSC" w:val="0"/>
          <w:attr w:name="NumberType" w:val="1"/>
          <w:attr w:name="Negative" w:val="False"/>
          <w:attr w:name="HasSpace" w:val="False"/>
          <w:attr w:name="SourceValue" w:val="6"/>
          <w:attr w:name="UnitName" w:val="磅"/>
        </w:smartTagPr>
        <w:r w:rsidR="004F5FA3">
          <w:rPr>
            <w:rFonts w:hint="eastAsia"/>
            <w:iCs/>
            <w:sz w:val="24"/>
          </w:rPr>
          <w:t>6</w:t>
        </w:r>
        <w:r w:rsidR="004F5FA3" w:rsidRPr="004F5FA3">
          <w:rPr>
            <w:rFonts w:hint="eastAsia"/>
            <w:iCs/>
            <w:sz w:val="24"/>
          </w:rPr>
          <w:t>磅</w:t>
        </w:r>
      </w:smartTag>
      <w:r w:rsidR="00DB57D7">
        <w:rPr>
          <w:color w:val="000000"/>
          <w:sz w:val="24"/>
          <w:lang w:val="en"/>
        </w:rPr>
        <w:t>single</w:t>
      </w:r>
      <w:r>
        <w:rPr>
          <w:lang w:val="en"/>
        </w:rPr>
        <w:t xml:space="preserve"> </w:t>
      </w:r>
      <w:r w:rsidR="00DB57D7">
        <w:rPr>
          <w:color w:val="000000"/>
          <w:sz w:val="24"/>
          <w:lang w:val="en"/>
        </w:rPr>
        <w:t>line</w:t>
      </w:r>
      <w:r>
        <w:rPr>
          <w:lang w:val="en"/>
        </w:rPr>
        <w:t xml:space="preserve"> </w:t>
      </w:r>
      <w:r w:rsidR="00DB57D7">
        <w:rPr>
          <w:color w:val="000000"/>
          <w:sz w:val="24"/>
          <w:lang w:val="en"/>
        </w:rPr>
        <w:t>spacing</w:t>
      </w:r>
      <w:r w:rsidR="004F5FA3">
        <w:rPr>
          <w:color w:val="000000"/>
          <w:sz w:val="24"/>
          <w:lang w:val="en"/>
        </w:rPr>
        <w:t xml:space="preserve">. </w:t>
      </w:r>
      <w:r w:rsidRPr="00421767">
        <w:rPr>
          <w:color w:val="000000"/>
          <w:sz w:val="24"/>
          <w:lang w:val="en"/>
        </w:rPr>
        <w:t>The main text is printed in the song script small four-character, and the line spacing is 1.25 times. The chapters are numbered "1, 2, 3,</w:t>
      </w:r>
      <w:r>
        <w:rPr>
          <w:lang w:val="en"/>
        </w:rPr>
        <w:t xml:space="preserve"> </w:t>
      </w:r>
      <w:r>
        <w:rPr>
          <w:color w:val="000000"/>
          <w:sz w:val="24"/>
          <w:lang w:val="en"/>
        </w:rPr>
        <w:t>...</w:t>
      </w:r>
      <w:r>
        <w:rPr>
          <w:lang w:val="en"/>
        </w:rPr>
        <w:t xml:space="preserve">." </w:t>
      </w:r>
      <w:r w:rsidRPr="00421767">
        <w:rPr>
          <w:color w:val="000000"/>
          <w:sz w:val="24"/>
          <w:lang w:val="en"/>
        </w:rPr>
        <w:t>"Write, the ordinal of the stanza is "1.1, 1.2,</w:t>
      </w:r>
      <w:r>
        <w:rPr>
          <w:lang w:val="en"/>
        </w:rPr>
        <w:t xml:space="preserve"> </w:t>
      </w:r>
      <w:r>
        <w:rPr>
          <w:color w:val="000000"/>
          <w:sz w:val="24"/>
          <w:lang w:val="en"/>
        </w:rPr>
        <w:t>...</w:t>
      </w:r>
      <w:r>
        <w:rPr>
          <w:lang w:val="en"/>
        </w:rPr>
        <w:t xml:space="preserve">." </w:t>
      </w:r>
      <w:r w:rsidRPr="00421767">
        <w:rPr>
          <w:color w:val="000000"/>
          <w:sz w:val="24"/>
          <w:lang w:val="en"/>
        </w:rPr>
        <w:t>"Write, ordinals below sections" and 1.2.2</w:t>
      </w:r>
      <w:r>
        <w:rPr>
          <w:lang w:val="en"/>
        </w:rPr>
        <w:t xml:space="preserve"> </w:t>
      </w:r>
      <w:smartTag w:uri="urn:schemas-microsoft-com:office:smarttags" w:element="chsdate">
        <w:smartTagPr>
          <w:attr w:name="IsROCDate" w:val="False"/>
          <w:attr w:name="IsLunarDate" w:val="False"/>
          <w:attr w:name="Day" w:val="30"/>
          <w:attr w:name="Month" w:val="12"/>
          <w:attr w:name="Year" w:val="1899"/>
        </w:smartTagPr>
        <w:r w:rsidRPr="00421767">
          <w:rPr>
            <w:rFonts w:hAnsi="宋体" w:hint="eastAsia"/>
            <w:color w:val="000000"/>
            <w:sz w:val="24"/>
          </w:rPr>
          <w:t>1.2.1</w:t>
        </w:r>
      </w:smartTag>
      <w:r>
        <w:rPr>
          <w:color w:val="000000"/>
          <w:sz w:val="24"/>
          <w:lang w:val="en"/>
        </w:rPr>
        <w:t>、......</w:t>
      </w:r>
      <w:r>
        <w:rPr>
          <w:lang w:val="en"/>
        </w:rPr>
        <w:t xml:space="preserve"> </w:t>
      </w:r>
      <w:r w:rsidRPr="00421767">
        <w:rPr>
          <w:color w:val="000000"/>
          <w:sz w:val="24"/>
          <w:lang w:val="en"/>
        </w:rPr>
        <w:t>"Write</w:t>
      </w:r>
      <w:r>
        <w:rPr>
          <w:color w:val="000000"/>
          <w:sz w:val="24"/>
          <w:lang w:val="en"/>
        </w:rPr>
        <w:t>. The numbers and titles below the section and below the section are always aligned by</w:t>
      </w:r>
      <w:r>
        <w:rPr>
          <w:lang w:val="en"/>
        </w:rPr>
        <w:t xml:space="preserve"> the </w:t>
      </w:r>
      <w:r w:rsidR="004F5FA3">
        <w:rPr>
          <w:color w:val="000000"/>
          <w:sz w:val="24"/>
          <w:lang w:val="en"/>
        </w:rPr>
        <w:t>edge of the</w:t>
      </w:r>
      <w:r>
        <w:rPr>
          <w:lang w:val="en"/>
        </w:rPr>
        <w:t xml:space="preserve"> </w:t>
      </w:r>
      <w:r>
        <w:rPr>
          <w:color w:val="000000"/>
          <w:sz w:val="24"/>
          <w:lang w:val="en"/>
        </w:rPr>
        <w:t>core</w:t>
      </w:r>
      <w:r>
        <w:rPr>
          <w:lang w:val="en"/>
        </w:rPr>
        <w:t xml:space="preserve"> </w:t>
      </w:r>
      <w:r>
        <w:rPr>
          <w:color w:val="000000"/>
          <w:sz w:val="24"/>
          <w:lang w:val="en"/>
        </w:rPr>
        <w:t>on one side</w:t>
      </w:r>
      <w:r>
        <w:rPr>
          <w:lang w:val="en"/>
        </w:rPr>
        <w:t xml:space="preserve"> of the staple line</w:t>
      </w:r>
      <w:r w:rsidRPr="00421767">
        <w:rPr>
          <w:color w:val="000000"/>
          <w:sz w:val="24"/>
          <w:lang w:val="en"/>
        </w:rPr>
        <w:t xml:space="preserve">; the body text is printed according to the alignment of the banner (one column) on the left and right sides of the center. </w:t>
      </w:r>
    </w:p>
    <w:p w14:paraId="1E06B715" w14:textId="77777777" w:rsidR="00E46B9F" w:rsidRDefault="00E46B9F" w:rsidP="005447DE">
      <w:pPr>
        <w:pStyle w:val="a3"/>
        <w:spacing w:line="360" w:lineRule="auto"/>
        <w:ind w:firstLineChars="200" w:firstLine="480"/>
        <w:rPr>
          <w:rFonts w:hAnsi="宋体"/>
          <w:color w:val="000000"/>
          <w:sz w:val="24"/>
        </w:rPr>
      </w:pPr>
      <w:r w:rsidRPr="00421767">
        <w:rPr>
          <w:color w:val="000000"/>
          <w:sz w:val="24"/>
          <w:lang w:val="en"/>
        </w:rPr>
        <w:t>(4) The charts can be arranged through columns (that is, arranged in the center), or arranged in the right half of the center of the layout (banner format) or occupy any half of the columns, but they must not exceed the publication center; the charts must be consistent with or basically consistent with the black of the paper text, non-erasable stroke/writing, or printed out of the whole page after mixing with the paper text by computer;</w:t>
      </w:r>
    </w:p>
    <w:p w14:paraId="02AA5755" w14:textId="77777777" w:rsidR="00E46B9F" w:rsidRDefault="00E46B9F" w:rsidP="005447DE">
      <w:pPr>
        <w:pStyle w:val="a3"/>
        <w:spacing w:line="360" w:lineRule="auto"/>
        <w:ind w:firstLineChars="200" w:firstLine="480"/>
        <w:rPr>
          <w:rFonts w:hAnsi="宋体" w:cs="Arial Unicode MS"/>
          <w:color w:val="000000"/>
          <w:sz w:val="24"/>
        </w:rPr>
      </w:pPr>
      <w:r>
        <w:rPr>
          <w:color w:val="000000"/>
          <w:sz w:val="24"/>
          <w:lang w:val="en"/>
        </w:rPr>
        <w:t>3</w:t>
      </w:r>
      <w:r w:rsidR="00150832">
        <w:rPr>
          <w:color w:val="000000"/>
          <w:sz w:val="24"/>
          <w:lang w:val="en"/>
        </w:rPr>
        <w:t xml:space="preserve">． </w:t>
      </w:r>
      <w:r>
        <w:rPr>
          <w:color w:val="000000"/>
          <w:sz w:val="24"/>
          <w:lang w:val="en"/>
        </w:rPr>
        <w:t>Typesetting and</w:t>
      </w:r>
      <w:r>
        <w:rPr>
          <w:lang w:val="en"/>
        </w:rPr>
        <w:t xml:space="preserve"> </w:t>
      </w:r>
      <w:r w:rsidRPr="00421767">
        <w:rPr>
          <w:color w:val="000000"/>
          <w:sz w:val="24"/>
          <w:lang w:val="en"/>
        </w:rPr>
        <w:t>binding</w:t>
      </w:r>
      <w:r>
        <w:rPr>
          <w:lang w:val="en"/>
        </w:rPr>
        <w:t xml:space="preserve"> </w:t>
      </w:r>
      <w:r>
        <w:rPr>
          <w:color w:val="000000"/>
          <w:sz w:val="24"/>
          <w:lang w:val="en"/>
        </w:rPr>
        <w:t>requirements</w:t>
      </w:r>
    </w:p>
    <w:p w14:paraId="5BE4FBEB" w14:textId="77777777" w:rsidR="00E46B9F" w:rsidRPr="00421767" w:rsidRDefault="00E46B9F" w:rsidP="005447DE">
      <w:pPr>
        <w:pStyle w:val="a3"/>
        <w:spacing w:line="360" w:lineRule="auto"/>
        <w:ind w:firstLineChars="200" w:firstLine="480"/>
        <w:rPr>
          <w:rFonts w:hAnsi="宋体" w:cs="Arial Unicode MS"/>
          <w:color w:val="000000"/>
          <w:sz w:val="24"/>
        </w:rPr>
      </w:pPr>
      <w:r w:rsidRPr="00421767">
        <w:rPr>
          <w:color w:val="000000"/>
          <w:sz w:val="24"/>
          <w:lang w:val="en"/>
        </w:rPr>
        <w:t xml:space="preserve">The </w:t>
      </w:r>
      <w:r>
        <w:rPr>
          <w:color w:val="000000"/>
          <w:sz w:val="24"/>
          <w:lang w:val="en"/>
        </w:rPr>
        <w:t>typesetting and binding of the graduation thesis or graduation design specification</w:t>
      </w:r>
      <w:r>
        <w:rPr>
          <w:lang w:val="en"/>
        </w:rPr>
        <w:t xml:space="preserve"> </w:t>
      </w:r>
      <w:r w:rsidRPr="00421767">
        <w:rPr>
          <w:color w:val="000000"/>
          <w:sz w:val="24"/>
          <w:lang w:val="en"/>
        </w:rPr>
        <w:t>should be neat and uniform, that is, the cover (</w:t>
      </w:r>
      <w:r>
        <w:rPr>
          <w:color w:val="000000"/>
          <w:sz w:val="24"/>
          <w:lang w:val="en"/>
        </w:rPr>
        <w:t>uniformly printed by the school),</w:t>
      </w:r>
      <w:r>
        <w:rPr>
          <w:lang w:val="en"/>
        </w:rPr>
        <w:t xml:space="preserve"> </w:t>
      </w:r>
      <w:r w:rsidRPr="00421767">
        <w:rPr>
          <w:color w:val="000000"/>
          <w:sz w:val="24"/>
          <w:lang w:val="en"/>
        </w:rPr>
        <w:t xml:space="preserve">the Chinese abstract/keywords, the English abstract/keywords, the </w:t>
      </w:r>
      <w:r w:rsidRPr="00421767">
        <w:rPr>
          <w:color w:val="000000"/>
          <w:sz w:val="24"/>
          <w:lang w:val="en"/>
        </w:rPr>
        <w:lastRenderedPageBreak/>
        <w:t>table of contents,</w:t>
      </w:r>
      <w:r>
        <w:rPr>
          <w:lang w:val="en"/>
        </w:rPr>
        <w:t xml:space="preserve"> </w:t>
      </w:r>
      <w:r w:rsidR="003006CB">
        <w:rPr>
          <w:color w:val="000000"/>
          <w:sz w:val="24"/>
          <w:lang w:val="en"/>
        </w:rPr>
        <w:t>the introduction (or introduction),</w:t>
      </w:r>
      <w:r>
        <w:rPr>
          <w:lang w:val="en"/>
        </w:rPr>
        <w:t xml:space="preserve"> </w:t>
      </w:r>
      <w:r w:rsidRPr="00421767">
        <w:rPr>
          <w:color w:val="000000"/>
          <w:sz w:val="24"/>
          <w:lang w:val="en"/>
        </w:rPr>
        <w:t>the main text, the conclusion, the references, the acknowledgements</w:t>
      </w:r>
      <w:r w:rsidR="005447DE">
        <w:rPr>
          <w:color w:val="000000"/>
          <w:sz w:val="24"/>
          <w:lang w:val="en"/>
        </w:rPr>
        <w:t>,</w:t>
      </w:r>
      <w:r>
        <w:rPr>
          <w:lang w:val="en"/>
        </w:rPr>
        <w:t xml:space="preserve"> </w:t>
      </w:r>
      <w:r w:rsidRPr="00421767">
        <w:rPr>
          <w:color w:val="000000"/>
          <w:sz w:val="24"/>
          <w:lang w:val="en"/>
        </w:rPr>
        <w:t>the appendix, and</w:t>
      </w:r>
      <w:r>
        <w:rPr>
          <w:lang w:val="en"/>
        </w:rPr>
        <w:t xml:space="preserve"> </w:t>
      </w:r>
      <w:r>
        <w:rPr>
          <w:color w:val="000000"/>
          <w:sz w:val="24"/>
          <w:lang w:val="en"/>
        </w:rPr>
        <w:t xml:space="preserve">the back cover </w:t>
      </w:r>
      <w:r w:rsidRPr="00421767">
        <w:rPr>
          <w:color w:val="000000"/>
          <w:sz w:val="24"/>
          <w:lang w:val="en"/>
        </w:rPr>
        <w:t xml:space="preserve">。 </w:t>
      </w:r>
      <w:r>
        <w:rPr>
          <w:color w:val="000000"/>
          <w:sz w:val="24"/>
          <w:lang w:val="en"/>
        </w:rPr>
        <w:t xml:space="preserve">The gutter is on the left. </w:t>
      </w:r>
    </w:p>
    <w:p w14:paraId="7AA14E5F" w14:textId="77777777" w:rsidR="00E46B9F" w:rsidRPr="00ED4035" w:rsidRDefault="00E46B9F" w:rsidP="00E46B9F">
      <w:pPr>
        <w:pStyle w:val="a3"/>
        <w:spacing w:line="360" w:lineRule="auto"/>
        <w:ind w:firstLineChars="200" w:firstLine="480"/>
        <w:rPr>
          <w:rFonts w:ascii="黑体" w:eastAsia="黑体"/>
          <w:color w:val="000000"/>
          <w:sz w:val="24"/>
        </w:rPr>
      </w:pPr>
      <w:r w:rsidRPr="00ED4035">
        <w:rPr>
          <w:color w:val="000000"/>
          <w:sz w:val="24"/>
          <w:lang w:val="en"/>
        </w:rPr>
        <w:t>5. Archiving of graduation design (thesis) documents</w:t>
      </w:r>
    </w:p>
    <w:p w14:paraId="194887DA" w14:textId="77777777" w:rsidR="00E46B9F" w:rsidRPr="00421767" w:rsidRDefault="00E46B9F" w:rsidP="00E46B9F">
      <w:pPr>
        <w:pStyle w:val="a3"/>
        <w:spacing w:line="360" w:lineRule="auto"/>
        <w:ind w:firstLineChars="200" w:firstLine="480"/>
        <w:rPr>
          <w:rFonts w:hAnsi="宋体" w:cs="Arial Unicode MS"/>
          <w:color w:val="000000"/>
          <w:sz w:val="24"/>
        </w:rPr>
      </w:pPr>
      <w:r>
        <w:rPr>
          <w:color w:val="000000"/>
          <w:sz w:val="24"/>
          <w:lang w:val="en"/>
        </w:rPr>
        <w:t>1</w:t>
      </w:r>
      <w:r w:rsidR="00150832">
        <w:rPr>
          <w:color w:val="000000"/>
          <w:sz w:val="24"/>
          <w:lang w:val="en"/>
        </w:rPr>
        <w:t xml:space="preserve">． </w:t>
      </w:r>
      <w:r w:rsidRPr="00421767">
        <w:rPr>
          <w:color w:val="000000"/>
          <w:sz w:val="24"/>
          <w:lang w:val="en"/>
        </w:rPr>
        <w:t>Each student's graduation project (thesis) documentation</w:t>
      </w:r>
      <w:r>
        <w:rPr>
          <w:lang w:val="en"/>
        </w:rPr>
        <w:t xml:space="preserve"> </w:t>
      </w:r>
      <w:r>
        <w:rPr>
          <w:color w:val="000000"/>
          <w:sz w:val="24"/>
          <w:lang w:val="en"/>
        </w:rPr>
        <w:t>should</w:t>
      </w:r>
      <w:r>
        <w:rPr>
          <w:lang w:val="en"/>
        </w:rPr>
        <w:t xml:space="preserve"> </w:t>
      </w:r>
      <w:r w:rsidRPr="00421767">
        <w:rPr>
          <w:color w:val="000000"/>
          <w:sz w:val="24"/>
          <w:lang w:val="en"/>
        </w:rPr>
        <w:t>include:</w:t>
      </w:r>
    </w:p>
    <w:p w14:paraId="0E907B0F" w14:textId="77777777" w:rsidR="00E46B9F" w:rsidRPr="00421767" w:rsidRDefault="00E46B9F" w:rsidP="00E46B9F">
      <w:pPr>
        <w:pStyle w:val="a3"/>
        <w:spacing w:line="360" w:lineRule="auto"/>
        <w:ind w:firstLineChars="200" w:firstLine="480"/>
        <w:rPr>
          <w:rFonts w:hAnsi="宋体" w:cs="Arial Unicode MS"/>
          <w:color w:val="000000"/>
          <w:sz w:val="24"/>
        </w:rPr>
      </w:pPr>
      <w:r w:rsidRPr="00421767">
        <w:rPr>
          <w:color w:val="000000"/>
          <w:sz w:val="24"/>
          <w:lang w:val="en"/>
        </w:rPr>
        <w:t>(1) Graduation design (thesis) task book;</w:t>
      </w:r>
    </w:p>
    <w:p w14:paraId="57CD9F27" w14:textId="77777777" w:rsidR="00E46B9F" w:rsidRPr="00421767" w:rsidRDefault="00E46B9F" w:rsidP="00E46B9F">
      <w:pPr>
        <w:pStyle w:val="a3"/>
        <w:spacing w:line="360" w:lineRule="auto"/>
        <w:ind w:firstLineChars="200" w:firstLine="480"/>
        <w:rPr>
          <w:rFonts w:hAnsi="宋体" w:cs="Arial Unicode MS"/>
          <w:color w:val="000000"/>
          <w:sz w:val="24"/>
        </w:rPr>
      </w:pPr>
      <w:r w:rsidRPr="00421767">
        <w:rPr>
          <w:color w:val="000000"/>
          <w:sz w:val="24"/>
          <w:lang w:val="en"/>
        </w:rPr>
        <w:t>(2) Graduation design (thesis) opening report;</w:t>
      </w:r>
    </w:p>
    <w:p w14:paraId="065F778F" w14:textId="77777777" w:rsidR="00E46B9F" w:rsidRDefault="00E46B9F" w:rsidP="00E46B9F">
      <w:pPr>
        <w:pStyle w:val="a3"/>
        <w:spacing w:line="360" w:lineRule="auto"/>
        <w:ind w:firstLineChars="200" w:firstLine="480"/>
        <w:rPr>
          <w:rFonts w:hAnsi="宋体" w:cs="Arial Unicode MS"/>
          <w:color w:val="000000"/>
          <w:sz w:val="24"/>
        </w:rPr>
      </w:pPr>
      <w:r w:rsidRPr="00421767">
        <w:rPr>
          <w:color w:val="000000"/>
          <w:sz w:val="24"/>
          <w:lang w:val="en"/>
        </w:rPr>
        <w:t xml:space="preserve">(3) </w:t>
      </w:r>
      <w:r>
        <w:rPr>
          <w:color w:val="000000"/>
          <w:sz w:val="24"/>
          <w:lang w:val="en"/>
        </w:rPr>
        <w:t>Graduation design (thesis)</w:t>
      </w:r>
      <w:r>
        <w:rPr>
          <w:lang w:val="en"/>
        </w:rPr>
        <w:t xml:space="preserve"> </w:t>
      </w:r>
      <w:r w:rsidRPr="00421767">
        <w:rPr>
          <w:color w:val="000000"/>
          <w:sz w:val="24"/>
          <w:lang w:val="en"/>
        </w:rPr>
        <w:t>guidance record;</w:t>
      </w:r>
    </w:p>
    <w:p w14:paraId="177A5B01" w14:textId="77777777" w:rsidR="00E46B9F" w:rsidRPr="00421767" w:rsidRDefault="00E46B9F" w:rsidP="00E46B9F">
      <w:pPr>
        <w:pStyle w:val="a3"/>
        <w:spacing w:line="360" w:lineRule="auto"/>
        <w:ind w:firstLineChars="200" w:firstLine="480"/>
        <w:rPr>
          <w:rFonts w:hAnsi="宋体" w:cs="Arial Unicode MS"/>
          <w:color w:val="000000"/>
          <w:sz w:val="24"/>
        </w:rPr>
      </w:pPr>
      <w:r>
        <w:rPr>
          <w:color w:val="000000"/>
          <w:sz w:val="24"/>
          <w:lang w:val="en"/>
        </w:rPr>
        <w:t>(4) Graduation design (thesis) mid-term checklist;</w:t>
      </w:r>
    </w:p>
    <w:p w14:paraId="4C01F5BA" w14:textId="77777777" w:rsidR="00E46B9F" w:rsidRPr="00421767" w:rsidRDefault="00E46B9F" w:rsidP="00E46B9F">
      <w:pPr>
        <w:pStyle w:val="a3"/>
        <w:spacing w:line="360" w:lineRule="auto"/>
        <w:ind w:firstLineChars="200" w:firstLine="480"/>
        <w:rPr>
          <w:rFonts w:hAnsi="宋体" w:cs="Arial Unicode MS"/>
          <w:color w:val="000000"/>
          <w:sz w:val="24"/>
        </w:rPr>
      </w:pPr>
      <w:r w:rsidRPr="00421767">
        <w:rPr>
          <w:color w:val="000000"/>
          <w:sz w:val="24"/>
          <w:lang w:val="en"/>
        </w:rPr>
        <w:t>(</w:t>
      </w:r>
      <w:r>
        <w:rPr>
          <w:color w:val="000000"/>
          <w:sz w:val="24"/>
          <w:lang w:val="en"/>
        </w:rPr>
        <w:t>5</w:t>
      </w:r>
      <w:r w:rsidRPr="00421767">
        <w:rPr>
          <w:color w:val="000000"/>
          <w:sz w:val="24"/>
          <w:lang w:val="en"/>
        </w:rPr>
        <w:t>) Graduation thesis or graduation design specification;</w:t>
      </w:r>
    </w:p>
    <w:p w14:paraId="023CBB8A" w14:textId="77777777" w:rsidR="00E46B9F" w:rsidRPr="00421767" w:rsidRDefault="00E46B9F" w:rsidP="00E46B9F">
      <w:pPr>
        <w:pStyle w:val="a3"/>
        <w:spacing w:line="360" w:lineRule="auto"/>
        <w:ind w:firstLineChars="200" w:firstLine="480"/>
        <w:rPr>
          <w:rFonts w:hAnsi="宋体" w:cs="Arial Unicode MS"/>
          <w:color w:val="000000"/>
          <w:sz w:val="24"/>
        </w:rPr>
      </w:pPr>
      <w:r w:rsidRPr="00421767">
        <w:rPr>
          <w:color w:val="000000"/>
          <w:sz w:val="24"/>
          <w:lang w:val="en"/>
        </w:rPr>
        <w:t>(</w:t>
      </w:r>
      <w:r>
        <w:rPr>
          <w:color w:val="000000"/>
          <w:sz w:val="24"/>
          <w:lang w:val="en"/>
        </w:rPr>
        <w:t>6</w:t>
      </w:r>
      <w:r w:rsidRPr="00421767">
        <w:rPr>
          <w:color w:val="000000"/>
          <w:sz w:val="24"/>
          <w:lang w:val="en"/>
        </w:rPr>
        <w:t>)</w:t>
      </w:r>
      <w:r>
        <w:rPr>
          <w:lang w:val="en"/>
        </w:rPr>
        <w:t xml:space="preserve"> </w:t>
      </w:r>
      <w:r>
        <w:rPr>
          <w:color w:val="000000"/>
          <w:sz w:val="24"/>
          <w:lang w:val="en"/>
        </w:rPr>
        <w:t>Graduation project (thesis) grade evaluation form (1);</w:t>
      </w:r>
    </w:p>
    <w:p w14:paraId="6EF33DE0" w14:textId="77777777" w:rsidR="00E46B9F" w:rsidRPr="00421767" w:rsidRDefault="00E46B9F" w:rsidP="00E46B9F">
      <w:pPr>
        <w:pStyle w:val="a3"/>
        <w:spacing w:line="360" w:lineRule="auto"/>
        <w:ind w:firstLineChars="200" w:firstLine="480"/>
        <w:rPr>
          <w:rFonts w:hAnsi="宋体" w:cs="Arial Unicode MS"/>
          <w:color w:val="000000"/>
          <w:sz w:val="24"/>
        </w:rPr>
      </w:pPr>
      <w:r w:rsidRPr="00421767">
        <w:rPr>
          <w:color w:val="000000"/>
          <w:sz w:val="24"/>
          <w:lang w:val="en"/>
        </w:rPr>
        <w:t>(</w:t>
      </w:r>
      <w:r>
        <w:rPr>
          <w:color w:val="000000"/>
          <w:sz w:val="24"/>
          <w:lang w:val="en"/>
        </w:rPr>
        <w:t>7</w:t>
      </w:r>
      <w:r w:rsidRPr="00421767">
        <w:rPr>
          <w:color w:val="000000"/>
          <w:sz w:val="24"/>
          <w:lang w:val="en"/>
        </w:rPr>
        <w:t>)</w:t>
      </w:r>
      <w:r>
        <w:rPr>
          <w:lang w:val="en"/>
        </w:rPr>
        <w:t xml:space="preserve"> </w:t>
      </w:r>
      <w:r>
        <w:rPr>
          <w:color w:val="000000"/>
          <w:sz w:val="24"/>
          <w:lang w:val="en"/>
        </w:rPr>
        <w:t>Graduation design (thesis) score evaluation form (2);</w:t>
      </w:r>
    </w:p>
    <w:p w14:paraId="0499A2AE" w14:textId="77777777" w:rsidR="00E46B9F" w:rsidRDefault="00E46B9F" w:rsidP="00E46B9F">
      <w:pPr>
        <w:pStyle w:val="a3"/>
        <w:spacing w:line="360" w:lineRule="auto"/>
        <w:ind w:firstLineChars="200" w:firstLine="480"/>
        <w:rPr>
          <w:rFonts w:hAnsi="宋体" w:cs="Arial Unicode MS"/>
          <w:color w:val="000000"/>
          <w:sz w:val="24"/>
        </w:rPr>
      </w:pPr>
      <w:r w:rsidRPr="00421767">
        <w:rPr>
          <w:color w:val="000000"/>
          <w:sz w:val="24"/>
          <w:lang w:val="en"/>
        </w:rPr>
        <w:t>(</w:t>
      </w:r>
      <w:r>
        <w:rPr>
          <w:color w:val="000000"/>
          <w:sz w:val="24"/>
          <w:lang w:val="en"/>
        </w:rPr>
        <w:t>8</w:t>
      </w:r>
      <w:r w:rsidRPr="00421767">
        <w:rPr>
          <w:color w:val="000000"/>
          <w:sz w:val="24"/>
          <w:lang w:val="en"/>
        </w:rPr>
        <w:t>)</w:t>
      </w:r>
      <w:r>
        <w:rPr>
          <w:lang w:val="en"/>
        </w:rPr>
        <w:t xml:space="preserve"> </w:t>
      </w:r>
      <w:r>
        <w:rPr>
          <w:color w:val="000000"/>
          <w:sz w:val="24"/>
          <w:lang w:val="en"/>
        </w:rPr>
        <w:t>Graduation design (thesis) score evaluation form (3);</w:t>
      </w:r>
    </w:p>
    <w:p w14:paraId="1502B1C6" w14:textId="77777777" w:rsidR="00E46B9F" w:rsidRPr="00421767" w:rsidRDefault="00E46B9F" w:rsidP="00E46B9F">
      <w:pPr>
        <w:pStyle w:val="a3"/>
        <w:spacing w:line="360" w:lineRule="auto"/>
        <w:ind w:firstLineChars="200" w:firstLine="480"/>
        <w:rPr>
          <w:rFonts w:hAnsi="宋体" w:cs="Arial Unicode MS"/>
          <w:color w:val="000000"/>
          <w:sz w:val="24"/>
        </w:rPr>
      </w:pPr>
      <w:r>
        <w:rPr>
          <w:color w:val="000000"/>
          <w:sz w:val="24"/>
          <w:lang w:val="en"/>
        </w:rPr>
        <w:t>(9) Graduation design (thesis) defense qualification review form;</w:t>
      </w:r>
    </w:p>
    <w:p w14:paraId="236AB420" w14:textId="77777777" w:rsidR="00E46B9F" w:rsidRDefault="00E46B9F" w:rsidP="00E46B9F">
      <w:pPr>
        <w:pStyle w:val="a3"/>
        <w:spacing w:line="360" w:lineRule="auto"/>
        <w:ind w:firstLineChars="200" w:firstLine="480"/>
        <w:rPr>
          <w:rFonts w:hAnsi="宋体" w:cs="Arial Unicode MS"/>
          <w:color w:val="000000"/>
          <w:sz w:val="24"/>
        </w:rPr>
      </w:pPr>
      <w:r w:rsidRPr="00421767">
        <w:rPr>
          <w:color w:val="000000"/>
          <w:sz w:val="24"/>
          <w:lang w:val="en"/>
        </w:rPr>
        <w:t>(</w:t>
      </w:r>
      <w:r>
        <w:rPr>
          <w:color w:val="000000"/>
          <w:sz w:val="24"/>
          <w:lang w:val="en"/>
        </w:rPr>
        <w:t>10) Graduation project (thesis)</w:t>
      </w:r>
      <w:r>
        <w:rPr>
          <w:lang w:val="en"/>
        </w:rPr>
        <w:t xml:space="preserve"> </w:t>
      </w:r>
      <w:r w:rsidRPr="00421767">
        <w:rPr>
          <w:color w:val="000000"/>
          <w:sz w:val="24"/>
          <w:lang w:val="en"/>
        </w:rPr>
        <w:t>transcript;</w:t>
      </w:r>
    </w:p>
    <w:p w14:paraId="4F8CF622" w14:textId="77777777" w:rsidR="00E46B9F" w:rsidRPr="00421767" w:rsidRDefault="00E46B9F" w:rsidP="00E46B9F">
      <w:pPr>
        <w:pStyle w:val="a3"/>
        <w:spacing w:line="360" w:lineRule="auto"/>
        <w:ind w:leftChars="228" w:left="479"/>
        <w:rPr>
          <w:rFonts w:hAnsi="宋体" w:cs="Arial Unicode MS"/>
          <w:color w:val="000000"/>
          <w:sz w:val="24"/>
        </w:rPr>
      </w:pPr>
      <w:r>
        <w:rPr>
          <w:color w:val="000000"/>
          <w:sz w:val="24"/>
          <w:lang w:val="en"/>
        </w:rPr>
        <w:t xml:space="preserve">(11) Graduation design (thesis) defense </w:t>
      </w:r>
      <w:r w:rsidRPr="00421767">
        <w:rPr>
          <w:color w:val="000000"/>
          <w:sz w:val="24"/>
          <w:lang w:val="en"/>
        </w:rPr>
        <w:t>record form;</w:t>
      </w:r>
    </w:p>
    <w:p w14:paraId="6DCB4D44" w14:textId="77777777" w:rsidR="00E46B9F" w:rsidRPr="00421767" w:rsidRDefault="00E46B9F" w:rsidP="00E46B9F">
      <w:pPr>
        <w:pStyle w:val="a3"/>
        <w:spacing w:line="360" w:lineRule="auto"/>
        <w:ind w:firstLineChars="200" w:firstLine="480"/>
        <w:rPr>
          <w:rFonts w:hAnsi="宋体" w:cs="Arial Unicode MS"/>
          <w:color w:val="000000"/>
          <w:sz w:val="24"/>
        </w:rPr>
      </w:pPr>
      <w:r w:rsidRPr="00421767">
        <w:rPr>
          <w:color w:val="000000"/>
          <w:sz w:val="24"/>
          <w:lang w:val="en"/>
        </w:rPr>
        <w:t>(</w:t>
      </w:r>
      <w:r>
        <w:rPr>
          <w:color w:val="000000"/>
          <w:sz w:val="24"/>
          <w:lang w:val="en"/>
        </w:rPr>
        <w:t>12</w:t>
      </w:r>
      <w:r w:rsidRPr="00421767">
        <w:rPr>
          <w:color w:val="000000"/>
          <w:sz w:val="24"/>
          <w:lang w:val="en"/>
        </w:rPr>
        <w:t>) Translation (translation (print) and original text (copy) of foreign language materials can be bound into a separate book, or as an appendix to the graduation thesis or graduation design specification);</w:t>
      </w:r>
    </w:p>
    <w:p w14:paraId="2B601E85" w14:textId="77777777" w:rsidR="00E46B9F" w:rsidRPr="00421767" w:rsidRDefault="00E46B9F" w:rsidP="00E46B9F">
      <w:pPr>
        <w:pStyle w:val="a3"/>
        <w:spacing w:line="360" w:lineRule="auto"/>
        <w:ind w:firstLineChars="200" w:firstLine="480"/>
        <w:rPr>
          <w:rFonts w:hAnsi="宋体" w:cs="Arial Unicode MS"/>
          <w:color w:val="000000"/>
          <w:sz w:val="24"/>
        </w:rPr>
      </w:pPr>
      <w:r w:rsidRPr="00421767">
        <w:rPr>
          <w:color w:val="000000"/>
          <w:sz w:val="24"/>
          <w:lang w:val="en"/>
        </w:rPr>
        <w:t>(</w:t>
      </w:r>
      <w:r>
        <w:rPr>
          <w:color w:val="000000"/>
          <w:sz w:val="24"/>
          <w:lang w:val="en"/>
        </w:rPr>
        <w:t>13</w:t>
      </w:r>
      <w:r w:rsidRPr="00421767">
        <w:rPr>
          <w:color w:val="000000"/>
          <w:sz w:val="24"/>
          <w:lang w:val="en"/>
        </w:rPr>
        <w:t>) Design works, CD-ROMs, engineering drawings (optional);</w:t>
      </w:r>
    </w:p>
    <w:p w14:paraId="217F8EB0" w14:textId="77777777" w:rsidR="00E46B9F" w:rsidRPr="00421767" w:rsidRDefault="00E46B9F" w:rsidP="00E46B9F">
      <w:pPr>
        <w:pStyle w:val="a3"/>
        <w:spacing w:line="360" w:lineRule="auto"/>
        <w:ind w:firstLineChars="200" w:firstLine="480"/>
        <w:rPr>
          <w:rFonts w:hAnsi="宋体" w:cs="Arial Unicode MS"/>
          <w:color w:val="000000"/>
          <w:sz w:val="24"/>
        </w:rPr>
      </w:pPr>
      <w:r w:rsidRPr="00421767">
        <w:rPr>
          <w:color w:val="000000"/>
          <w:sz w:val="24"/>
          <w:lang w:val="en"/>
        </w:rPr>
        <w:t>(</w:t>
      </w:r>
      <w:r>
        <w:rPr>
          <w:color w:val="000000"/>
          <w:sz w:val="24"/>
          <w:lang w:val="en"/>
        </w:rPr>
        <w:t>14</w:t>
      </w:r>
      <w:r w:rsidRPr="00421767">
        <w:rPr>
          <w:color w:val="000000"/>
          <w:sz w:val="24"/>
          <w:lang w:val="en"/>
        </w:rPr>
        <w:t>)</w:t>
      </w:r>
      <w:r>
        <w:rPr>
          <w:lang w:val="en"/>
        </w:rPr>
        <w:t xml:space="preserve"> Graduation </w:t>
      </w:r>
      <w:r>
        <w:rPr>
          <w:color w:val="000000"/>
          <w:sz w:val="24"/>
          <w:lang w:val="en"/>
        </w:rPr>
        <w:t>thesis or electronic documents of graduation design instructions, design works, drawings</w:t>
      </w:r>
      <w:r>
        <w:rPr>
          <w:lang w:val="en"/>
        </w:rPr>
        <w:t xml:space="preserve"> </w:t>
      </w:r>
      <w:r w:rsidRPr="00421767">
        <w:rPr>
          <w:color w:val="000000"/>
          <w:sz w:val="24"/>
          <w:lang w:val="en"/>
        </w:rPr>
        <w:t>(optional);</w:t>
      </w:r>
    </w:p>
    <w:p w14:paraId="3591BC85" w14:textId="77777777" w:rsidR="00E46B9F" w:rsidRPr="00421767" w:rsidRDefault="00E46B9F" w:rsidP="00E46B9F">
      <w:pPr>
        <w:pStyle w:val="a3"/>
        <w:spacing w:line="360" w:lineRule="auto"/>
        <w:ind w:firstLineChars="200" w:firstLine="480"/>
        <w:rPr>
          <w:rFonts w:hAnsi="宋体" w:cs="Arial Unicode MS"/>
          <w:color w:val="000000"/>
          <w:sz w:val="24"/>
        </w:rPr>
      </w:pPr>
      <w:r w:rsidRPr="00421767">
        <w:rPr>
          <w:color w:val="000000"/>
          <w:sz w:val="24"/>
          <w:lang w:val="en"/>
        </w:rPr>
        <w:t>(</w:t>
      </w:r>
      <w:r>
        <w:rPr>
          <w:color w:val="000000"/>
          <w:sz w:val="24"/>
          <w:lang w:val="en"/>
        </w:rPr>
        <w:t>15</w:t>
      </w:r>
      <w:r w:rsidRPr="00421767">
        <w:rPr>
          <w:color w:val="000000"/>
          <w:sz w:val="24"/>
          <w:lang w:val="en"/>
        </w:rPr>
        <w:t>) Other</w:t>
      </w:r>
      <w:r>
        <w:rPr>
          <w:lang w:val="en"/>
        </w:rPr>
        <w:t xml:space="preserve"> </w:t>
      </w:r>
      <w:r>
        <w:rPr>
          <w:color w:val="000000"/>
          <w:sz w:val="24"/>
          <w:lang w:val="en"/>
        </w:rPr>
        <w:t>documents and materials with preservation value</w:t>
      </w:r>
      <w:r w:rsidRPr="00421767">
        <w:rPr>
          <w:color w:val="000000"/>
          <w:sz w:val="24"/>
          <w:lang w:val="en"/>
        </w:rPr>
        <w:t xml:space="preserve">. </w:t>
      </w:r>
    </w:p>
    <w:p w14:paraId="32FA1834" w14:textId="77777777" w:rsidR="00E46B9F" w:rsidRPr="00421767" w:rsidRDefault="00E46B9F" w:rsidP="00E46B9F">
      <w:pPr>
        <w:pStyle w:val="a3"/>
        <w:spacing w:line="360" w:lineRule="auto"/>
        <w:ind w:firstLineChars="200" w:firstLine="480"/>
        <w:rPr>
          <w:rFonts w:hAnsi="宋体" w:cs="Arial Unicode MS"/>
          <w:color w:val="000000"/>
          <w:sz w:val="24"/>
        </w:rPr>
      </w:pPr>
      <w:r w:rsidRPr="00421767">
        <w:rPr>
          <w:color w:val="000000"/>
          <w:sz w:val="24"/>
          <w:lang w:val="en"/>
        </w:rPr>
        <w:t>The above information is used in the graduation design (thesis) special bag, it is recommended to file it by class/professional class/student.</w:t>
      </w:r>
    </w:p>
    <w:p w14:paraId="3F7F4D38" w14:textId="77777777" w:rsidR="00E46B9F" w:rsidRPr="00421767" w:rsidRDefault="00E46B9F" w:rsidP="00E46B9F">
      <w:pPr>
        <w:pStyle w:val="a3"/>
        <w:spacing w:line="360" w:lineRule="auto"/>
        <w:ind w:firstLineChars="200" w:firstLine="480"/>
        <w:rPr>
          <w:rFonts w:hAnsi="宋体" w:cs="Arial Unicode MS"/>
          <w:color w:val="000000"/>
          <w:sz w:val="24"/>
        </w:rPr>
      </w:pPr>
      <w:r>
        <w:rPr>
          <w:color w:val="000000"/>
          <w:sz w:val="24"/>
          <w:lang w:val="en"/>
        </w:rPr>
        <w:t>2</w:t>
      </w:r>
      <w:r w:rsidR="00150832">
        <w:rPr>
          <w:color w:val="000000"/>
          <w:sz w:val="24"/>
          <w:lang w:val="en"/>
        </w:rPr>
        <w:t xml:space="preserve">． </w:t>
      </w:r>
      <w:r w:rsidRPr="00421767">
        <w:rPr>
          <w:color w:val="000000"/>
          <w:sz w:val="24"/>
          <w:lang w:val="en"/>
        </w:rPr>
        <w:t>The graduation design (thesis) documents of each second-level college should include:</w:t>
      </w:r>
    </w:p>
    <w:p w14:paraId="11C23E61" w14:textId="77777777" w:rsidR="00E46B9F" w:rsidRDefault="00E46B9F" w:rsidP="00E46B9F">
      <w:pPr>
        <w:pStyle w:val="a3"/>
        <w:spacing w:line="360" w:lineRule="auto"/>
        <w:ind w:firstLineChars="200" w:firstLine="480"/>
        <w:rPr>
          <w:rFonts w:hAnsi="宋体" w:cs="Arial Unicode MS"/>
          <w:color w:val="000000"/>
          <w:sz w:val="24"/>
        </w:rPr>
      </w:pPr>
      <w:r>
        <w:rPr>
          <w:color w:val="000000"/>
          <w:sz w:val="24"/>
          <w:lang w:val="en"/>
        </w:rPr>
        <w:t>(1) Graduation design (thesis) syllabus;</w:t>
      </w:r>
    </w:p>
    <w:p w14:paraId="63DFCB54" w14:textId="77777777" w:rsidR="00E46B9F" w:rsidRDefault="00E46B9F" w:rsidP="00E46B9F">
      <w:pPr>
        <w:pStyle w:val="a3"/>
        <w:spacing w:line="360" w:lineRule="auto"/>
        <w:ind w:firstLineChars="200" w:firstLine="480"/>
        <w:rPr>
          <w:rFonts w:hAnsi="宋体" w:cs="Arial Unicode MS"/>
          <w:color w:val="000000"/>
          <w:sz w:val="24"/>
        </w:rPr>
      </w:pPr>
      <w:r>
        <w:rPr>
          <w:color w:val="000000"/>
          <w:sz w:val="24"/>
          <w:lang w:val="en"/>
        </w:rPr>
        <w:t>(2) Graduation design (thesis) work arrangement or plan;</w:t>
      </w:r>
    </w:p>
    <w:p w14:paraId="1B884948" w14:textId="77777777" w:rsidR="00E46B9F" w:rsidRPr="00421767" w:rsidRDefault="00E46B9F" w:rsidP="00E46B9F">
      <w:pPr>
        <w:pStyle w:val="a3"/>
        <w:spacing w:line="360" w:lineRule="auto"/>
        <w:ind w:firstLineChars="200" w:firstLine="480"/>
        <w:rPr>
          <w:rFonts w:hAnsi="宋体" w:cs="Arial Unicode MS"/>
          <w:color w:val="000000"/>
          <w:sz w:val="24"/>
        </w:rPr>
      </w:pPr>
      <w:r w:rsidRPr="00421767">
        <w:rPr>
          <w:color w:val="000000"/>
          <w:sz w:val="24"/>
          <w:lang w:val="en"/>
        </w:rPr>
        <w:t>(</w:t>
      </w:r>
      <w:r>
        <w:rPr>
          <w:color w:val="000000"/>
          <w:sz w:val="24"/>
          <w:lang w:val="en"/>
        </w:rPr>
        <w:t>3) Graduation design (thesis) topic</w:t>
      </w:r>
      <w:r>
        <w:rPr>
          <w:lang w:val="en"/>
        </w:rPr>
        <w:t xml:space="preserve"> </w:t>
      </w:r>
      <w:r w:rsidRPr="00421767">
        <w:rPr>
          <w:color w:val="000000"/>
          <w:sz w:val="24"/>
          <w:lang w:val="en"/>
        </w:rPr>
        <w:t>declaration form;</w:t>
      </w:r>
    </w:p>
    <w:p w14:paraId="56701AFC" w14:textId="77777777" w:rsidR="00E46B9F" w:rsidRDefault="00E46B9F" w:rsidP="00E46B9F">
      <w:pPr>
        <w:pStyle w:val="a3"/>
        <w:spacing w:line="360" w:lineRule="auto"/>
        <w:ind w:firstLineChars="200" w:firstLine="480"/>
        <w:rPr>
          <w:rFonts w:hAnsi="宋体" w:cs="Arial Unicode MS"/>
          <w:color w:val="000000"/>
          <w:sz w:val="24"/>
        </w:rPr>
      </w:pPr>
      <w:r w:rsidRPr="00421767">
        <w:rPr>
          <w:color w:val="000000"/>
          <w:sz w:val="24"/>
          <w:lang w:val="en"/>
        </w:rPr>
        <w:t>(</w:t>
      </w:r>
      <w:r>
        <w:rPr>
          <w:color w:val="000000"/>
          <w:sz w:val="24"/>
          <w:lang w:val="en"/>
        </w:rPr>
        <w:t>4</w:t>
      </w:r>
      <w:r w:rsidRPr="00421767">
        <w:rPr>
          <w:color w:val="000000"/>
          <w:sz w:val="24"/>
          <w:lang w:val="en"/>
        </w:rPr>
        <w:t>) List of graduation design (thesis);</w:t>
      </w:r>
    </w:p>
    <w:p w14:paraId="25C8087F" w14:textId="77777777" w:rsidR="00E46B9F" w:rsidRDefault="00E46B9F" w:rsidP="00E46B9F">
      <w:pPr>
        <w:pStyle w:val="a3"/>
        <w:spacing w:line="360" w:lineRule="auto"/>
        <w:ind w:firstLineChars="200" w:firstLine="480"/>
        <w:rPr>
          <w:rFonts w:hAnsi="宋体" w:cs="Arial Unicode MS"/>
          <w:color w:val="000000"/>
          <w:sz w:val="24"/>
        </w:rPr>
      </w:pPr>
      <w:r>
        <w:rPr>
          <w:color w:val="000000"/>
          <w:sz w:val="24"/>
          <w:lang w:val="en"/>
        </w:rPr>
        <w:lastRenderedPageBreak/>
        <w:t>(5) List of graduation design (thesis) of students guided by external personnel (optional);</w:t>
      </w:r>
    </w:p>
    <w:p w14:paraId="05FAA68A" w14:textId="77777777" w:rsidR="00E46B9F" w:rsidRPr="00421767" w:rsidRDefault="00E46B9F" w:rsidP="00E46B9F">
      <w:pPr>
        <w:pStyle w:val="a3"/>
        <w:spacing w:line="360" w:lineRule="auto"/>
        <w:ind w:firstLineChars="200" w:firstLine="480"/>
        <w:rPr>
          <w:rFonts w:hAnsi="宋体" w:cs="Arial Unicode MS"/>
          <w:color w:val="000000"/>
          <w:sz w:val="24"/>
        </w:rPr>
      </w:pPr>
      <w:r>
        <w:rPr>
          <w:color w:val="000000"/>
          <w:sz w:val="24"/>
          <w:lang w:val="en"/>
        </w:rPr>
        <w:t>(6) Certificate of qualification of off-campus guidance teacher (optional);</w:t>
      </w:r>
    </w:p>
    <w:p w14:paraId="7BD3AAA9" w14:textId="77777777" w:rsidR="00E46B9F" w:rsidRPr="00421767" w:rsidRDefault="00E46B9F" w:rsidP="00E46B9F">
      <w:pPr>
        <w:pStyle w:val="a3"/>
        <w:spacing w:line="360" w:lineRule="auto"/>
        <w:ind w:firstLineChars="200" w:firstLine="480"/>
        <w:rPr>
          <w:rFonts w:hAnsi="宋体" w:cs="Arial Unicode MS"/>
          <w:color w:val="000000"/>
          <w:sz w:val="24"/>
        </w:rPr>
      </w:pPr>
      <w:r w:rsidRPr="00421767">
        <w:rPr>
          <w:color w:val="000000"/>
          <w:sz w:val="24"/>
          <w:lang w:val="en"/>
        </w:rPr>
        <w:t>(</w:t>
      </w:r>
      <w:r>
        <w:rPr>
          <w:color w:val="000000"/>
          <w:sz w:val="24"/>
          <w:lang w:val="en"/>
        </w:rPr>
        <w:t>7</w:t>
      </w:r>
      <w:r>
        <w:rPr>
          <w:lang w:val="en"/>
        </w:rPr>
        <w:t xml:space="preserve">) </w:t>
      </w:r>
      <w:r w:rsidRPr="00421767">
        <w:rPr>
          <w:color w:val="000000"/>
          <w:sz w:val="24"/>
          <w:lang w:val="en"/>
        </w:rPr>
        <w:t>Inspection</w:t>
      </w:r>
      <w:r>
        <w:rPr>
          <w:lang w:val="en"/>
        </w:rPr>
        <w:t xml:space="preserve"> </w:t>
      </w:r>
      <w:r>
        <w:rPr>
          <w:color w:val="000000"/>
          <w:sz w:val="24"/>
          <w:lang w:val="en"/>
        </w:rPr>
        <w:t>records and</w:t>
      </w:r>
      <w:r>
        <w:rPr>
          <w:lang w:val="en"/>
        </w:rPr>
        <w:t xml:space="preserve"> </w:t>
      </w:r>
      <w:r>
        <w:rPr>
          <w:color w:val="000000"/>
          <w:sz w:val="24"/>
          <w:lang w:val="en"/>
        </w:rPr>
        <w:t>materials at each stage of</w:t>
      </w:r>
      <w:r>
        <w:rPr>
          <w:lang w:val="en"/>
        </w:rPr>
        <w:t xml:space="preserve"> </w:t>
      </w:r>
      <w:r w:rsidRPr="00421767">
        <w:rPr>
          <w:color w:val="000000"/>
          <w:sz w:val="24"/>
          <w:lang w:val="en"/>
        </w:rPr>
        <w:t>graduation design (thesis);</w:t>
      </w:r>
    </w:p>
    <w:p w14:paraId="02470DE2" w14:textId="77777777" w:rsidR="00E46B9F" w:rsidRPr="00421767" w:rsidRDefault="00E46B9F" w:rsidP="00E46B9F">
      <w:pPr>
        <w:pStyle w:val="a3"/>
        <w:spacing w:line="360" w:lineRule="auto"/>
        <w:ind w:leftChars="228" w:left="479"/>
        <w:rPr>
          <w:rFonts w:hAnsi="宋体" w:cs="Arial Unicode MS"/>
          <w:color w:val="000000"/>
          <w:sz w:val="24"/>
        </w:rPr>
      </w:pPr>
      <w:r w:rsidRPr="00421767">
        <w:rPr>
          <w:color w:val="000000"/>
          <w:sz w:val="24"/>
          <w:lang w:val="en"/>
        </w:rPr>
        <w:t>(</w:t>
      </w:r>
      <w:r>
        <w:rPr>
          <w:color w:val="000000"/>
          <w:sz w:val="24"/>
          <w:lang w:val="en"/>
        </w:rPr>
        <w:t>8</w:t>
      </w:r>
      <w:r w:rsidRPr="00421767">
        <w:rPr>
          <w:color w:val="000000"/>
          <w:sz w:val="24"/>
          <w:lang w:val="en"/>
        </w:rPr>
        <w:t>) Composition of the defense committee</w:t>
      </w:r>
      <w:r>
        <w:rPr>
          <w:lang w:val="en"/>
        </w:rPr>
        <w:t xml:space="preserve"> </w:t>
      </w:r>
      <w:r>
        <w:rPr>
          <w:color w:val="000000"/>
          <w:sz w:val="24"/>
          <w:lang w:val="en"/>
        </w:rPr>
        <w:t>and</w:t>
      </w:r>
      <w:r>
        <w:rPr>
          <w:lang w:val="en"/>
        </w:rPr>
        <w:t xml:space="preserve"> </w:t>
      </w:r>
      <w:r w:rsidRPr="00421767">
        <w:rPr>
          <w:color w:val="000000"/>
          <w:sz w:val="24"/>
          <w:lang w:val="en"/>
        </w:rPr>
        <w:t>defense arrangement; (</w:t>
      </w:r>
      <w:r>
        <w:rPr>
          <w:color w:val="000000"/>
          <w:sz w:val="24"/>
          <w:lang w:val="en"/>
        </w:rPr>
        <w:t>9</w:t>
      </w:r>
      <w:r w:rsidRPr="00421767">
        <w:rPr>
          <w:color w:val="000000"/>
          <w:sz w:val="24"/>
          <w:lang w:val="en"/>
        </w:rPr>
        <w:t>) Graduation design (thesis) work summary;</w:t>
      </w:r>
    </w:p>
    <w:p w14:paraId="7AEC4D92" w14:textId="77777777" w:rsidR="00E46B9F" w:rsidRDefault="00E46B9F" w:rsidP="00E46B9F">
      <w:pPr>
        <w:pStyle w:val="a3"/>
        <w:spacing w:line="360" w:lineRule="auto"/>
        <w:ind w:leftChars="228" w:left="479"/>
        <w:rPr>
          <w:rFonts w:hAnsi="宋体" w:cs="Arial Unicode MS"/>
          <w:color w:val="000000"/>
          <w:sz w:val="24"/>
        </w:rPr>
      </w:pPr>
      <w:r w:rsidRPr="00421767">
        <w:rPr>
          <w:color w:val="000000"/>
          <w:sz w:val="24"/>
          <w:lang w:val="en"/>
        </w:rPr>
        <w:t>(</w:t>
      </w:r>
      <w:r>
        <w:rPr>
          <w:color w:val="000000"/>
          <w:sz w:val="24"/>
          <w:lang w:val="en"/>
        </w:rPr>
        <w:t>10</w:t>
      </w:r>
      <w:r w:rsidR="005447DE">
        <w:rPr>
          <w:color w:val="000000"/>
          <w:sz w:val="24"/>
          <w:lang w:val="en"/>
        </w:rPr>
        <w:t>) Graduation design (thesis) work evaluation materials;</w:t>
      </w:r>
    </w:p>
    <w:p w14:paraId="5668DC44" w14:textId="77777777" w:rsidR="005447DE" w:rsidRDefault="005447DE" w:rsidP="00E46B9F">
      <w:pPr>
        <w:pStyle w:val="a3"/>
        <w:spacing w:line="360" w:lineRule="auto"/>
        <w:ind w:leftChars="228" w:left="479"/>
        <w:rPr>
          <w:rFonts w:hAnsi="宋体" w:cs="Arial Unicode MS"/>
          <w:color w:val="000000"/>
          <w:sz w:val="24"/>
        </w:rPr>
      </w:pPr>
      <w:r>
        <w:rPr>
          <w:color w:val="000000"/>
          <w:sz w:val="24"/>
          <w:lang w:val="en"/>
        </w:rPr>
        <w:t>(11) Graduation design (thesis) thesis double-check information;</w:t>
      </w:r>
    </w:p>
    <w:p w14:paraId="0FD701C9" w14:textId="77777777" w:rsidR="005447DE" w:rsidRDefault="005447DE" w:rsidP="00E46B9F">
      <w:pPr>
        <w:pStyle w:val="a3"/>
        <w:spacing w:line="360" w:lineRule="auto"/>
        <w:ind w:leftChars="228" w:left="479"/>
        <w:rPr>
          <w:rFonts w:hAnsi="宋体" w:cs="Arial Unicode MS"/>
          <w:color w:val="000000"/>
          <w:sz w:val="24"/>
        </w:rPr>
      </w:pPr>
      <w:r>
        <w:rPr>
          <w:color w:val="000000"/>
          <w:sz w:val="24"/>
          <w:lang w:val="en"/>
        </w:rPr>
        <w:t>(12) Graduation design (thesis) external expert review materials;</w:t>
      </w:r>
    </w:p>
    <w:p w14:paraId="466C30C5" w14:textId="77777777" w:rsidR="00E46B9F" w:rsidRPr="00421767" w:rsidRDefault="00E46B9F" w:rsidP="00E46B9F">
      <w:pPr>
        <w:pStyle w:val="a3"/>
        <w:spacing w:line="360" w:lineRule="auto"/>
        <w:ind w:firstLineChars="200" w:firstLine="480"/>
        <w:rPr>
          <w:rFonts w:hAnsi="宋体" w:cs="Arial Unicode MS"/>
          <w:color w:val="000000"/>
          <w:sz w:val="24"/>
        </w:rPr>
      </w:pPr>
      <w:r>
        <w:rPr>
          <w:color w:val="000000"/>
          <w:sz w:val="24"/>
          <w:lang w:val="en"/>
        </w:rPr>
        <w:t>(</w:t>
      </w:r>
      <w:r w:rsidR="005447DE">
        <w:rPr>
          <w:color w:val="000000"/>
          <w:sz w:val="24"/>
          <w:lang w:val="en"/>
        </w:rPr>
        <w:t>13</w:t>
      </w:r>
      <w:r>
        <w:rPr>
          <w:color w:val="000000"/>
          <w:sz w:val="24"/>
          <w:lang w:val="en"/>
        </w:rPr>
        <w:t>)</w:t>
      </w:r>
      <w:r>
        <w:rPr>
          <w:lang w:val="en"/>
        </w:rPr>
        <w:t xml:space="preserve"> </w:t>
      </w:r>
      <w:r w:rsidRPr="00421767">
        <w:rPr>
          <w:color w:val="000000"/>
          <w:sz w:val="24"/>
          <w:lang w:val="en"/>
        </w:rPr>
        <w:t>Other</w:t>
      </w:r>
      <w:r>
        <w:rPr>
          <w:lang w:val="en"/>
        </w:rPr>
        <w:t xml:space="preserve"> </w:t>
      </w:r>
      <w:r>
        <w:rPr>
          <w:color w:val="000000"/>
          <w:sz w:val="24"/>
          <w:lang w:val="en"/>
        </w:rPr>
        <w:t>documents and materials with preservation value</w:t>
      </w:r>
      <w:r w:rsidR="005447DE">
        <w:rPr>
          <w:color w:val="000000"/>
          <w:sz w:val="24"/>
          <w:lang w:val="en"/>
        </w:rPr>
        <w:t xml:space="preserve">. </w:t>
      </w:r>
    </w:p>
    <w:p w14:paraId="3F97CA9C" w14:textId="77777777" w:rsidR="00E46B9F" w:rsidRPr="00421767" w:rsidRDefault="00E46B9F" w:rsidP="00E46B9F">
      <w:pPr>
        <w:pStyle w:val="a3"/>
        <w:spacing w:line="360" w:lineRule="auto"/>
        <w:ind w:firstLineChars="200" w:firstLine="480"/>
        <w:rPr>
          <w:rFonts w:hAnsi="宋体" w:cs="Arial Unicode MS"/>
          <w:color w:val="000000"/>
          <w:sz w:val="24"/>
        </w:rPr>
      </w:pPr>
      <w:r w:rsidRPr="00421767">
        <w:rPr>
          <w:color w:val="000000"/>
          <w:sz w:val="24"/>
          <w:lang w:val="en"/>
        </w:rPr>
        <w:t xml:space="preserve">The above documents </w:t>
      </w:r>
      <w:r>
        <w:rPr>
          <w:color w:val="000000"/>
          <w:sz w:val="24"/>
          <w:lang w:val="en"/>
        </w:rPr>
        <w:t>should be</w:t>
      </w:r>
      <w:r>
        <w:rPr>
          <w:lang w:val="en"/>
        </w:rPr>
        <w:t xml:space="preserve"> </w:t>
      </w:r>
      <w:r w:rsidRPr="00421767">
        <w:rPr>
          <w:color w:val="000000"/>
          <w:sz w:val="24"/>
          <w:lang w:val="en"/>
        </w:rPr>
        <w:t xml:space="preserve">archived in a centralized manner by session/specialty. </w:t>
      </w:r>
    </w:p>
    <w:p w14:paraId="3D44A2BB" w14:textId="77777777" w:rsidR="00E46B9F" w:rsidRPr="00421767" w:rsidRDefault="00E46B9F" w:rsidP="00E46B9F">
      <w:pPr>
        <w:spacing w:line="360" w:lineRule="auto"/>
        <w:rPr>
          <w:color w:val="000000"/>
        </w:rPr>
      </w:pPr>
    </w:p>
    <w:p w14:paraId="0D23B488" w14:textId="77777777" w:rsidR="00E46B9F" w:rsidRDefault="00E46B9F" w:rsidP="00E46B9F">
      <w:pPr>
        <w:spacing w:line="360" w:lineRule="auto"/>
        <w:jc w:val="center"/>
        <w:rPr>
          <w:rFonts w:eastAsia="黑体"/>
          <w:sz w:val="32"/>
        </w:rPr>
      </w:pPr>
    </w:p>
    <w:p w14:paraId="2DD17BA8" w14:textId="77777777" w:rsidR="00E46B9F" w:rsidRPr="00A13FEC" w:rsidRDefault="00E46B9F" w:rsidP="00E46B9F">
      <w:pPr>
        <w:spacing w:line="360" w:lineRule="auto"/>
        <w:ind w:firstLineChars="2400" w:firstLine="5760"/>
        <w:rPr>
          <w:rFonts w:ascii="宋体" w:hAnsi="宋体"/>
          <w:sz w:val="24"/>
        </w:rPr>
      </w:pPr>
      <w:r w:rsidRPr="00A13FEC">
        <w:rPr>
          <w:sz w:val="24"/>
          <w:lang w:val="en"/>
        </w:rPr>
        <w:t>Beijing Institute of Printing</w:t>
      </w:r>
    </w:p>
    <w:p w14:paraId="5881A2FD" w14:textId="77777777" w:rsidR="00E46B9F" w:rsidRDefault="00E46B9F" w:rsidP="00E46B9F">
      <w:pPr>
        <w:spacing w:line="360" w:lineRule="auto"/>
        <w:jc w:val="center"/>
        <w:rPr>
          <w:rFonts w:eastAsia="黑体"/>
          <w:sz w:val="32"/>
        </w:rPr>
      </w:pPr>
      <w:r w:rsidRPr="00A13FEC">
        <w:rPr>
          <w:sz w:val="24"/>
          <w:lang w:val="en"/>
        </w:rPr>
        <w:t>May</w:t>
      </w:r>
      <w:r>
        <w:rPr>
          <w:lang w:val="en"/>
        </w:rPr>
        <w:t xml:space="preserve"> </w:t>
      </w:r>
      <w:r w:rsidR="005447DE">
        <w:rPr>
          <w:sz w:val="24"/>
          <w:lang w:val="en"/>
        </w:rPr>
        <w:t>28, 2018</w:t>
      </w:r>
    </w:p>
    <w:p w14:paraId="00569E47" w14:textId="042928DF" w:rsidR="00395E7E" w:rsidRPr="00E46B9F" w:rsidRDefault="00395E7E" w:rsidP="00E46B9F"/>
    <w:sectPr w:rsidR="00395E7E" w:rsidRPr="00E46B9F" w:rsidSect="00ED6C5E">
      <w:footerReference w:type="default" r:id="rId7"/>
      <w:pgSz w:w="11906" w:h="16838" w:code="9"/>
      <w:pgMar w:top="1134" w:right="1134" w:bottom="1134" w:left="1134" w:header="567" w:footer="56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9B340" w14:textId="77777777" w:rsidR="00EF364C" w:rsidRDefault="00EF364C">
      <w:r>
        <w:rPr>
          <w:lang w:val="en"/>
        </w:rPr>
        <w:separator/>
      </w:r>
    </w:p>
  </w:endnote>
  <w:endnote w:type="continuationSeparator" w:id="0">
    <w:p w14:paraId="1EFEE75B" w14:textId="77777777" w:rsidR="00EF364C" w:rsidRDefault="00EF364C">
      <w:r>
        <w:rPr>
          <w:lang w:val="e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E25C2" w14:textId="77777777" w:rsidR="005447DE" w:rsidRDefault="005447DE" w:rsidP="00B5188C">
    <w:pPr>
      <w:pStyle w:val="a5"/>
      <w:jc w:val="center"/>
    </w:pPr>
    <w:r>
      <w:rPr>
        <w:rStyle w:val="a6"/>
        <w:lang w:val="en"/>
      </w:rPr>
      <w:fldChar w:fldCharType="begin"/>
    </w:r>
    <w:r>
      <w:rPr>
        <w:rStyle w:val="a6"/>
        <w:lang w:val="en"/>
      </w:rPr>
      <w:instrText xml:space="preserve"> PAGE </w:instrText>
    </w:r>
    <w:r>
      <w:rPr>
        <w:rStyle w:val="a6"/>
        <w:lang w:val="en"/>
      </w:rPr>
      <w:fldChar w:fldCharType="separate"/>
    </w:r>
    <w:r w:rsidR="005C2D4B">
      <w:rPr>
        <w:rStyle w:val="a6"/>
        <w:noProof/>
        <w:lang w:val="en"/>
      </w:rPr>
      <w:t>6</w:t>
    </w:r>
    <w:r>
      <w:rPr>
        <w:rStyle w:val="a6"/>
        <w:lang w:val="e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5C251" w14:textId="77777777" w:rsidR="00EF364C" w:rsidRDefault="00EF364C">
      <w:r>
        <w:rPr>
          <w:lang w:val="en"/>
        </w:rPr>
        <w:separator/>
      </w:r>
    </w:p>
  </w:footnote>
  <w:footnote w:type="continuationSeparator" w:id="0">
    <w:p w14:paraId="6D163B4E" w14:textId="77777777" w:rsidR="00EF364C" w:rsidRDefault="00EF364C">
      <w:r>
        <w:rPr>
          <w:lang w:val="e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B7"/>
    <w:rsid w:val="00002CA7"/>
    <w:rsid w:val="000039C0"/>
    <w:rsid w:val="00012882"/>
    <w:rsid w:val="00013133"/>
    <w:rsid w:val="0003129E"/>
    <w:rsid w:val="000334E8"/>
    <w:rsid w:val="0003477A"/>
    <w:rsid w:val="00040A36"/>
    <w:rsid w:val="0004193A"/>
    <w:rsid w:val="00043786"/>
    <w:rsid w:val="00044060"/>
    <w:rsid w:val="00044D3A"/>
    <w:rsid w:val="00046E16"/>
    <w:rsid w:val="00053FDD"/>
    <w:rsid w:val="0005602D"/>
    <w:rsid w:val="00062AAF"/>
    <w:rsid w:val="00063230"/>
    <w:rsid w:val="00067570"/>
    <w:rsid w:val="00070180"/>
    <w:rsid w:val="0007294E"/>
    <w:rsid w:val="00073F49"/>
    <w:rsid w:val="00074150"/>
    <w:rsid w:val="00075275"/>
    <w:rsid w:val="00076645"/>
    <w:rsid w:val="00076A38"/>
    <w:rsid w:val="00076FDF"/>
    <w:rsid w:val="000775CA"/>
    <w:rsid w:val="00077DE7"/>
    <w:rsid w:val="00081104"/>
    <w:rsid w:val="0008206D"/>
    <w:rsid w:val="00083069"/>
    <w:rsid w:val="00087358"/>
    <w:rsid w:val="00087ACF"/>
    <w:rsid w:val="00087E2C"/>
    <w:rsid w:val="0009143D"/>
    <w:rsid w:val="00093AF1"/>
    <w:rsid w:val="00093BE3"/>
    <w:rsid w:val="000972DD"/>
    <w:rsid w:val="000A0400"/>
    <w:rsid w:val="000A16E2"/>
    <w:rsid w:val="000A227F"/>
    <w:rsid w:val="000A3472"/>
    <w:rsid w:val="000A4E9B"/>
    <w:rsid w:val="000A6841"/>
    <w:rsid w:val="000B0D83"/>
    <w:rsid w:val="000B14EF"/>
    <w:rsid w:val="000B2BFD"/>
    <w:rsid w:val="000B4DB6"/>
    <w:rsid w:val="000B4E5F"/>
    <w:rsid w:val="000B7730"/>
    <w:rsid w:val="000D0156"/>
    <w:rsid w:val="000D0853"/>
    <w:rsid w:val="000D1054"/>
    <w:rsid w:val="000D1374"/>
    <w:rsid w:val="000D1CEB"/>
    <w:rsid w:val="000D369F"/>
    <w:rsid w:val="000D5DFC"/>
    <w:rsid w:val="000D7028"/>
    <w:rsid w:val="000D7495"/>
    <w:rsid w:val="000E64BE"/>
    <w:rsid w:val="000E6E11"/>
    <w:rsid w:val="000F4064"/>
    <w:rsid w:val="00100395"/>
    <w:rsid w:val="00110A21"/>
    <w:rsid w:val="00115C64"/>
    <w:rsid w:val="00115CC5"/>
    <w:rsid w:val="001161BE"/>
    <w:rsid w:val="001175DF"/>
    <w:rsid w:val="001177FC"/>
    <w:rsid w:val="00121D95"/>
    <w:rsid w:val="0012337C"/>
    <w:rsid w:val="00124101"/>
    <w:rsid w:val="00125C59"/>
    <w:rsid w:val="00126CDA"/>
    <w:rsid w:val="001301C4"/>
    <w:rsid w:val="00130242"/>
    <w:rsid w:val="00130B53"/>
    <w:rsid w:val="00136401"/>
    <w:rsid w:val="001366B2"/>
    <w:rsid w:val="001431D8"/>
    <w:rsid w:val="0014439D"/>
    <w:rsid w:val="00145E5B"/>
    <w:rsid w:val="00145EC4"/>
    <w:rsid w:val="001501D2"/>
    <w:rsid w:val="00150832"/>
    <w:rsid w:val="001508C2"/>
    <w:rsid w:val="0015276D"/>
    <w:rsid w:val="0015695F"/>
    <w:rsid w:val="00157DC3"/>
    <w:rsid w:val="0016036F"/>
    <w:rsid w:val="001614AF"/>
    <w:rsid w:val="00166E7B"/>
    <w:rsid w:val="00167B6F"/>
    <w:rsid w:val="00174787"/>
    <w:rsid w:val="00174F46"/>
    <w:rsid w:val="00176434"/>
    <w:rsid w:val="00176C89"/>
    <w:rsid w:val="00176CD6"/>
    <w:rsid w:val="0018088F"/>
    <w:rsid w:val="00181AF9"/>
    <w:rsid w:val="00181E04"/>
    <w:rsid w:val="00182991"/>
    <w:rsid w:val="00184939"/>
    <w:rsid w:val="0019446A"/>
    <w:rsid w:val="00195607"/>
    <w:rsid w:val="001972DE"/>
    <w:rsid w:val="001A285D"/>
    <w:rsid w:val="001A3BA4"/>
    <w:rsid w:val="001A50D5"/>
    <w:rsid w:val="001B0552"/>
    <w:rsid w:val="001B1DF8"/>
    <w:rsid w:val="001B3D46"/>
    <w:rsid w:val="001B4417"/>
    <w:rsid w:val="001B7B96"/>
    <w:rsid w:val="001C0948"/>
    <w:rsid w:val="001C6AE3"/>
    <w:rsid w:val="001C7DF5"/>
    <w:rsid w:val="001D3126"/>
    <w:rsid w:val="001D4822"/>
    <w:rsid w:val="001E23DA"/>
    <w:rsid w:val="001E2F11"/>
    <w:rsid w:val="001E5F94"/>
    <w:rsid w:val="001E6C71"/>
    <w:rsid w:val="001F2F15"/>
    <w:rsid w:val="001F55D1"/>
    <w:rsid w:val="00200762"/>
    <w:rsid w:val="00200A23"/>
    <w:rsid w:val="002032D4"/>
    <w:rsid w:val="00203785"/>
    <w:rsid w:val="00205808"/>
    <w:rsid w:val="00206A9D"/>
    <w:rsid w:val="00206F7F"/>
    <w:rsid w:val="0020742E"/>
    <w:rsid w:val="002127DE"/>
    <w:rsid w:val="002134ED"/>
    <w:rsid w:val="00214A06"/>
    <w:rsid w:val="0021664C"/>
    <w:rsid w:val="00226ABF"/>
    <w:rsid w:val="00233473"/>
    <w:rsid w:val="002342E5"/>
    <w:rsid w:val="00234A97"/>
    <w:rsid w:val="0023659C"/>
    <w:rsid w:val="0024027E"/>
    <w:rsid w:val="002404ED"/>
    <w:rsid w:val="002407DE"/>
    <w:rsid w:val="00242824"/>
    <w:rsid w:val="00242E99"/>
    <w:rsid w:val="00244628"/>
    <w:rsid w:val="002477C8"/>
    <w:rsid w:val="00247D57"/>
    <w:rsid w:val="00252578"/>
    <w:rsid w:val="00261309"/>
    <w:rsid w:val="00262026"/>
    <w:rsid w:val="00262538"/>
    <w:rsid w:val="002628D4"/>
    <w:rsid w:val="00262EEE"/>
    <w:rsid w:val="00264CBB"/>
    <w:rsid w:val="0026527E"/>
    <w:rsid w:val="00266762"/>
    <w:rsid w:val="00266FD3"/>
    <w:rsid w:val="0026736C"/>
    <w:rsid w:val="00267DBE"/>
    <w:rsid w:val="002772D6"/>
    <w:rsid w:val="00280DC6"/>
    <w:rsid w:val="00280EC8"/>
    <w:rsid w:val="0028203C"/>
    <w:rsid w:val="0028338A"/>
    <w:rsid w:val="00286B8B"/>
    <w:rsid w:val="00291750"/>
    <w:rsid w:val="002929AC"/>
    <w:rsid w:val="00292C71"/>
    <w:rsid w:val="00293240"/>
    <w:rsid w:val="00293BCF"/>
    <w:rsid w:val="00295DB9"/>
    <w:rsid w:val="00297292"/>
    <w:rsid w:val="002A1279"/>
    <w:rsid w:val="002A1956"/>
    <w:rsid w:val="002A6A06"/>
    <w:rsid w:val="002A7762"/>
    <w:rsid w:val="002B0CF1"/>
    <w:rsid w:val="002B2CB4"/>
    <w:rsid w:val="002B3043"/>
    <w:rsid w:val="002C2A04"/>
    <w:rsid w:val="002C452B"/>
    <w:rsid w:val="002C4FE5"/>
    <w:rsid w:val="002C6CA6"/>
    <w:rsid w:val="002C79BC"/>
    <w:rsid w:val="002D25B5"/>
    <w:rsid w:val="002D34BD"/>
    <w:rsid w:val="002E0581"/>
    <w:rsid w:val="002E142C"/>
    <w:rsid w:val="002E217E"/>
    <w:rsid w:val="002E64B9"/>
    <w:rsid w:val="002F23E4"/>
    <w:rsid w:val="002F2F6D"/>
    <w:rsid w:val="002F7FE9"/>
    <w:rsid w:val="00300362"/>
    <w:rsid w:val="003006CB"/>
    <w:rsid w:val="00301993"/>
    <w:rsid w:val="00301ED7"/>
    <w:rsid w:val="00302D87"/>
    <w:rsid w:val="00307E5B"/>
    <w:rsid w:val="00310BA7"/>
    <w:rsid w:val="003111F1"/>
    <w:rsid w:val="00311CB6"/>
    <w:rsid w:val="0031242F"/>
    <w:rsid w:val="0031288F"/>
    <w:rsid w:val="00312D44"/>
    <w:rsid w:val="00324530"/>
    <w:rsid w:val="00334B82"/>
    <w:rsid w:val="003409B8"/>
    <w:rsid w:val="00350A89"/>
    <w:rsid w:val="00352732"/>
    <w:rsid w:val="00354B22"/>
    <w:rsid w:val="00357BF5"/>
    <w:rsid w:val="00357D2A"/>
    <w:rsid w:val="00360823"/>
    <w:rsid w:val="00360F03"/>
    <w:rsid w:val="0036360E"/>
    <w:rsid w:val="00365DF7"/>
    <w:rsid w:val="00367DA5"/>
    <w:rsid w:val="00370A83"/>
    <w:rsid w:val="003714B3"/>
    <w:rsid w:val="003735E2"/>
    <w:rsid w:val="00375BE2"/>
    <w:rsid w:val="00376394"/>
    <w:rsid w:val="00377E4B"/>
    <w:rsid w:val="00385D41"/>
    <w:rsid w:val="00387322"/>
    <w:rsid w:val="00390F14"/>
    <w:rsid w:val="00393AA9"/>
    <w:rsid w:val="003948B2"/>
    <w:rsid w:val="00395B43"/>
    <w:rsid w:val="00395E7E"/>
    <w:rsid w:val="003A0809"/>
    <w:rsid w:val="003A0AEF"/>
    <w:rsid w:val="003A247F"/>
    <w:rsid w:val="003A7926"/>
    <w:rsid w:val="003B3905"/>
    <w:rsid w:val="003B6B38"/>
    <w:rsid w:val="003B6F41"/>
    <w:rsid w:val="003C539D"/>
    <w:rsid w:val="003D00C4"/>
    <w:rsid w:val="003D1E55"/>
    <w:rsid w:val="003D2519"/>
    <w:rsid w:val="003E0B41"/>
    <w:rsid w:val="003E20A8"/>
    <w:rsid w:val="003E4EAF"/>
    <w:rsid w:val="003F3C9F"/>
    <w:rsid w:val="003F4275"/>
    <w:rsid w:val="003F5433"/>
    <w:rsid w:val="003F76E5"/>
    <w:rsid w:val="003F7E46"/>
    <w:rsid w:val="0040186B"/>
    <w:rsid w:val="00403783"/>
    <w:rsid w:val="00413CFD"/>
    <w:rsid w:val="00421767"/>
    <w:rsid w:val="00421E7E"/>
    <w:rsid w:val="0042565D"/>
    <w:rsid w:val="00430736"/>
    <w:rsid w:val="00430A98"/>
    <w:rsid w:val="00430FA2"/>
    <w:rsid w:val="00431F8A"/>
    <w:rsid w:val="00435189"/>
    <w:rsid w:val="004357E3"/>
    <w:rsid w:val="00443B14"/>
    <w:rsid w:val="00445CBD"/>
    <w:rsid w:val="004527F8"/>
    <w:rsid w:val="00462F35"/>
    <w:rsid w:val="00463A72"/>
    <w:rsid w:val="00465EED"/>
    <w:rsid w:val="00465F68"/>
    <w:rsid w:val="00472034"/>
    <w:rsid w:val="00474269"/>
    <w:rsid w:val="00475542"/>
    <w:rsid w:val="00475A24"/>
    <w:rsid w:val="00481232"/>
    <w:rsid w:val="00487300"/>
    <w:rsid w:val="00491511"/>
    <w:rsid w:val="00493409"/>
    <w:rsid w:val="004954A4"/>
    <w:rsid w:val="004956B3"/>
    <w:rsid w:val="0049714A"/>
    <w:rsid w:val="004A3928"/>
    <w:rsid w:val="004A436D"/>
    <w:rsid w:val="004A4E95"/>
    <w:rsid w:val="004A5356"/>
    <w:rsid w:val="004A6BB9"/>
    <w:rsid w:val="004B3782"/>
    <w:rsid w:val="004B4569"/>
    <w:rsid w:val="004B5794"/>
    <w:rsid w:val="004B7B15"/>
    <w:rsid w:val="004C1BEF"/>
    <w:rsid w:val="004C3993"/>
    <w:rsid w:val="004C4125"/>
    <w:rsid w:val="004C4967"/>
    <w:rsid w:val="004C5DC4"/>
    <w:rsid w:val="004C7026"/>
    <w:rsid w:val="004D3274"/>
    <w:rsid w:val="004D32B0"/>
    <w:rsid w:val="004D66F1"/>
    <w:rsid w:val="004D7BF5"/>
    <w:rsid w:val="004E0FDC"/>
    <w:rsid w:val="004E324E"/>
    <w:rsid w:val="004E663D"/>
    <w:rsid w:val="004F05E2"/>
    <w:rsid w:val="004F3581"/>
    <w:rsid w:val="004F4150"/>
    <w:rsid w:val="004F5FA3"/>
    <w:rsid w:val="0050194A"/>
    <w:rsid w:val="005019A9"/>
    <w:rsid w:val="00501D5A"/>
    <w:rsid w:val="00504D59"/>
    <w:rsid w:val="00506DC7"/>
    <w:rsid w:val="00510FF6"/>
    <w:rsid w:val="005110A3"/>
    <w:rsid w:val="00513B0D"/>
    <w:rsid w:val="00514C3A"/>
    <w:rsid w:val="00520E90"/>
    <w:rsid w:val="00522B4C"/>
    <w:rsid w:val="005258F7"/>
    <w:rsid w:val="00526A60"/>
    <w:rsid w:val="00526C88"/>
    <w:rsid w:val="00527837"/>
    <w:rsid w:val="00527D0F"/>
    <w:rsid w:val="005311DB"/>
    <w:rsid w:val="00531CDF"/>
    <w:rsid w:val="00532549"/>
    <w:rsid w:val="00532E4C"/>
    <w:rsid w:val="00534E9C"/>
    <w:rsid w:val="00535D05"/>
    <w:rsid w:val="005361E3"/>
    <w:rsid w:val="00536950"/>
    <w:rsid w:val="00541E60"/>
    <w:rsid w:val="005447DE"/>
    <w:rsid w:val="00545FA9"/>
    <w:rsid w:val="005515C8"/>
    <w:rsid w:val="00553A2B"/>
    <w:rsid w:val="00563850"/>
    <w:rsid w:val="0057110F"/>
    <w:rsid w:val="0057268A"/>
    <w:rsid w:val="00572C90"/>
    <w:rsid w:val="00575BF2"/>
    <w:rsid w:val="00576011"/>
    <w:rsid w:val="00577867"/>
    <w:rsid w:val="0058177C"/>
    <w:rsid w:val="0059085B"/>
    <w:rsid w:val="00590E85"/>
    <w:rsid w:val="0059196A"/>
    <w:rsid w:val="005923BB"/>
    <w:rsid w:val="00597C71"/>
    <w:rsid w:val="005A4163"/>
    <w:rsid w:val="005A57CF"/>
    <w:rsid w:val="005B1659"/>
    <w:rsid w:val="005B2BA1"/>
    <w:rsid w:val="005B3099"/>
    <w:rsid w:val="005B68D6"/>
    <w:rsid w:val="005B71F5"/>
    <w:rsid w:val="005B7D1D"/>
    <w:rsid w:val="005C1364"/>
    <w:rsid w:val="005C13C6"/>
    <w:rsid w:val="005C2D4B"/>
    <w:rsid w:val="005C64D4"/>
    <w:rsid w:val="005C7D6B"/>
    <w:rsid w:val="005D07BE"/>
    <w:rsid w:val="005D79FD"/>
    <w:rsid w:val="005E1320"/>
    <w:rsid w:val="005E1F7A"/>
    <w:rsid w:val="005E3677"/>
    <w:rsid w:val="005F004D"/>
    <w:rsid w:val="005F5D42"/>
    <w:rsid w:val="00600FFE"/>
    <w:rsid w:val="00606AF2"/>
    <w:rsid w:val="00606E69"/>
    <w:rsid w:val="0061063E"/>
    <w:rsid w:val="00613079"/>
    <w:rsid w:val="0061498F"/>
    <w:rsid w:val="006159F2"/>
    <w:rsid w:val="006213A5"/>
    <w:rsid w:val="0062194E"/>
    <w:rsid w:val="00622DD1"/>
    <w:rsid w:val="00626E33"/>
    <w:rsid w:val="00627D66"/>
    <w:rsid w:val="0063032F"/>
    <w:rsid w:val="00632DF6"/>
    <w:rsid w:val="006334D7"/>
    <w:rsid w:val="0063545C"/>
    <w:rsid w:val="006409DB"/>
    <w:rsid w:val="00640FFE"/>
    <w:rsid w:val="00641EAF"/>
    <w:rsid w:val="006432DD"/>
    <w:rsid w:val="00647B53"/>
    <w:rsid w:val="00651DD2"/>
    <w:rsid w:val="00652479"/>
    <w:rsid w:val="006606FA"/>
    <w:rsid w:val="006646DB"/>
    <w:rsid w:val="00665ADF"/>
    <w:rsid w:val="00666206"/>
    <w:rsid w:val="00666B61"/>
    <w:rsid w:val="00674BF5"/>
    <w:rsid w:val="00676CB0"/>
    <w:rsid w:val="00680F0A"/>
    <w:rsid w:val="006872C6"/>
    <w:rsid w:val="0069168E"/>
    <w:rsid w:val="006918A6"/>
    <w:rsid w:val="00695FD5"/>
    <w:rsid w:val="006A16E1"/>
    <w:rsid w:val="006A1E67"/>
    <w:rsid w:val="006A44D4"/>
    <w:rsid w:val="006A5B72"/>
    <w:rsid w:val="006B28F9"/>
    <w:rsid w:val="006B5379"/>
    <w:rsid w:val="006C010F"/>
    <w:rsid w:val="006C1C62"/>
    <w:rsid w:val="006C211B"/>
    <w:rsid w:val="006C3DE0"/>
    <w:rsid w:val="006C50D1"/>
    <w:rsid w:val="006C5B00"/>
    <w:rsid w:val="006C7B51"/>
    <w:rsid w:val="006D18D7"/>
    <w:rsid w:val="006D1BF6"/>
    <w:rsid w:val="006D402D"/>
    <w:rsid w:val="006D5D01"/>
    <w:rsid w:val="006D76F5"/>
    <w:rsid w:val="006E0A59"/>
    <w:rsid w:val="006E4C55"/>
    <w:rsid w:val="006E6B46"/>
    <w:rsid w:val="006F14A5"/>
    <w:rsid w:val="006F177A"/>
    <w:rsid w:val="006F23C1"/>
    <w:rsid w:val="006F2FF3"/>
    <w:rsid w:val="006F4413"/>
    <w:rsid w:val="006F4653"/>
    <w:rsid w:val="006F7E1B"/>
    <w:rsid w:val="00705070"/>
    <w:rsid w:val="00705920"/>
    <w:rsid w:val="0070696B"/>
    <w:rsid w:val="00710B6F"/>
    <w:rsid w:val="00711EF9"/>
    <w:rsid w:val="00713D46"/>
    <w:rsid w:val="00716A8F"/>
    <w:rsid w:val="00717994"/>
    <w:rsid w:val="00723243"/>
    <w:rsid w:val="007238CC"/>
    <w:rsid w:val="0072403A"/>
    <w:rsid w:val="00724450"/>
    <w:rsid w:val="00726AD4"/>
    <w:rsid w:val="00727959"/>
    <w:rsid w:val="00736ACC"/>
    <w:rsid w:val="007375B8"/>
    <w:rsid w:val="007377C4"/>
    <w:rsid w:val="0074428B"/>
    <w:rsid w:val="00744EF4"/>
    <w:rsid w:val="00750FD2"/>
    <w:rsid w:val="00751003"/>
    <w:rsid w:val="00751073"/>
    <w:rsid w:val="00753BB9"/>
    <w:rsid w:val="007564FB"/>
    <w:rsid w:val="00762B89"/>
    <w:rsid w:val="0076593E"/>
    <w:rsid w:val="00766F2C"/>
    <w:rsid w:val="00767337"/>
    <w:rsid w:val="00767D2B"/>
    <w:rsid w:val="0077590A"/>
    <w:rsid w:val="00777886"/>
    <w:rsid w:val="007816E4"/>
    <w:rsid w:val="00784CE0"/>
    <w:rsid w:val="0078786D"/>
    <w:rsid w:val="00787D56"/>
    <w:rsid w:val="00791A0E"/>
    <w:rsid w:val="00792BDA"/>
    <w:rsid w:val="00794304"/>
    <w:rsid w:val="00796077"/>
    <w:rsid w:val="00797841"/>
    <w:rsid w:val="007A0128"/>
    <w:rsid w:val="007A02F3"/>
    <w:rsid w:val="007A055D"/>
    <w:rsid w:val="007A08F7"/>
    <w:rsid w:val="007A53C4"/>
    <w:rsid w:val="007A7414"/>
    <w:rsid w:val="007B28CA"/>
    <w:rsid w:val="007B710C"/>
    <w:rsid w:val="007C0031"/>
    <w:rsid w:val="007C1125"/>
    <w:rsid w:val="007C1202"/>
    <w:rsid w:val="007C24F6"/>
    <w:rsid w:val="007C2B4B"/>
    <w:rsid w:val="007C419D"/>
    <w:rsid w:val="007C46B1"/>
    <w:rsid w:val="007C47E7"/>
    <w:rsid w:val="007C4941"/>
    <w:rsid w:val="007C6188"/>
    <w:rsid w:val="007C77F8"/>
    <w:rsid w:val="007D043E"/>
    <w:rsid w:val="007D3A3A"/>
    <w:rsid w:val="007D560B"/>
    <w:rsid w:val="007D76D0"/>
    <w:rsid w:val="007E0A83"/>
    <w:rsid w:val="007E79EE"/>
    <w:rsid w:val="007F4531"/>
    <w:rsid w:val="007F6D7C"/>
    <w:rsid w:val="007F6E0F"/>
    <w:rsid w:val="00800D2A"/>
    <w:rsid w:val="00801BD7"/>
    <w:rsid w:val="008056B0"/>
    <w:rsid w:val="0080593A"/>
    <w:rsid w:val="00811A0E"/>
    <w:rsid w:val="00813441"/>
    <w:rsid w:val="00815D29"/>
    <w:rsid w:val="00817B4B"/>
    <w:rsid w:val="00820DAD"/>
    <w:rsid w:val="00822CB6"/>
    <w:rsid w:val="008236B2"/>
    <w:rsid w:val="008246FB"/>
    <w:rsid w:val="00830F04"/>
    <w:rsid w:val="008311A8"/>
    <w:rsid w:val="008322CF"/>
    <w:rsid w:val="008345C5"/>
    <w:rsid w:val="00840D2B"/>
    <w:rsid w:val="008439E3"/>
    <w:rsid w:val="00843E73"/>
    <w:rsid w:val="008460E1"/>
    <w:rsid w:val="008465DA"/>
    <w:rsid w:val="00847469"/>
    <w:rsid w:val="00851EBA"/>
    <w:rsid w:val="00854F8D"/>
    <w:rsid w:val="00855B49"/>
    <w:rsid w:val="008660F9"/>
    <w:rsid w:val="00867E38"/>
    <w:rsid w:val="00870CDA"/>
    <w:rsid w:val="00872AEC"/>
    <w:rsid w:val="00872C20"/>
    <w:rsid w:val="00873722"/>
    <w:rsid w:val="0087386C"/>
    <w:rsid w:val="008755E2"/>
    <w:rsid w:val="008763CF"/>
    <w:rsid w:val="00877DD7"/>
    <w:rsid w:val="00877DE5"/>
    <w:rsid w:val="00882CA4"/>
    <w:rsid w:val="00883B54"/>
    <w:rsid w:val="00883D0C"/>
    <w:rsid w:val="00885286"/>
    <w:rsid w:val="00890297"/>
    <w:rsid w:val="00892978"/>
    <w:rsid w:val="00892AC0"/>
    <w:rsid w:val="00894161"/>
    <w:rsid w:val="0089620E"/>
    <w:rsid w:val="008A2C29"/>
    <w:rsid w:val="008A562C"/>
    <w:rsid w:val="008A6E26"/>
    <w:rsid w:val="008B47B3"/>
    <w:rsid w:val="008B4DE9"/>
    <w:rsid w:val="008C0C7C"/>
    <w:rsid w:val="008C10BD"/>
    <w:rsid w:val="008C233B"/>
    <w:rsid w:val="008C458B"/>
    <w:rsid w:val="008C5973"/>
    <w:rsid w:val="008C6AE0"/>
    <w:rsid w:val="008C6C58"/>
    <w:rsid w:val="008D194C"/>
    <w:rsid w:val="008D7C4F"/>
    <w:rsid w:val="008E365C"/>
    <w:rsid w:val="008E39DE"/>
    <w:rsid w:val="008E4722"/>
    <w:rsid w:val="008F4A08"/>
    <w:rsid w:val="008F52BF"/>
    <w:rsid w:val="008F6D5A"/>
    <w:rsid w:val="008F704D"/>
    <w:rsid w:val="00903203"/>
    <w:rsid w:val="0090323F"/>
    <w:rsid w:val="00903B21"/>
    <w:rsid w:val="00904455"/>
    <w:rsid w:val="009052E8"/>
    <w:rsid w:val="009061F6"/>
    <w:rsid w:val="00911524"/>
    <w:rsid w:val="0091268B"/>
    <w:rsid w:val="00912DEE"/>
    <w:rsid w:val="00913E42"/>
    <w:rsid w:val="00915F3A"/>
    <w:rsid w:val="00916845"/>
    <w:rsid w:val="00920850"/>
    <w:rsid w:val="00920B85"/>
    <w:rsid w:val="00921356"/>
    <w:rsid w:val="00921394"/>
    <w:rsid w:val="00925546"/>
    <w:rsid w:val="00933F52"/>
    <w:rsid w:val="00934CBF"/>
    <w:rsid w:val="00934DDE"/>
    <w:rsid w:val="0093628E"/>
    <w:rsid w:val="009369BA"/>
    <w:rsid w:val="009412FA"/>
    <w:rsid w:val="00942349"/>
    <w:rsid w:val="009439BE"/>
    <w:rsid w:val="00945373"/>
    <w:rsid w:val="0094710C"/>
    <w:rsid w:val="009477FC"/>
    <w:rsid w:val="00947B49"/>
    <w:rsid w:val="0095224C"/>
    <w:rsid w:val="00952B12"/>
    <w:rsid w:val="009566FB"/>
    <w:rsid w:val="00957267"/>
    <w:rsid w:val="00957728"/>
    <w:rsid w:val="00962EE5"/>
    <w:rsid w:val="009635FC"/>
    <w:rsid w:val="0096432D"/>
    <w:rsid w:val="00967A35"/>
    <w:rsid w:val="00970EC0"/>
    <w:rsid w:val="00973110"/>
    <w:rsid w:val="00975789"/>
    <w:rsid w:val="00980A81"/>
    <w:rsid w:val="00983E25"/>
    <w:rsid w:val="00984195"/>
    <w:rsid w:val="00986611"/>
    <w:rsid w:val="00991D11"/>
    <w:rsid w:val="00992248"/>
    <w:rsid w:val="00994170"/>
    <w:rsid w:val="00995C67"/>
    <w:rsid w:val="00995DC0"/>
    <w:rsid w:val="00996160"/>
    <w:rsid w:val="0099651B"/>
    <w:rsid w:val="00996932"/>
    <w:rsid w:val="00996E9D"/>
    <w:rsid w:val="009972B9"/>
    <w:rsid w:val="009A3DE0"/>
    <w:rsid w:val="009A4957"/>
    <w:rsid w:val="009A60BA"/>
    <w:rsid w:val="009B1700"/>
    <w:rsid w:val="009B64B7"/>
    <w:rsid w:val="009C2626"/>
    <w:rsid w:val="009C7431"/>
    <w:rsid w:val="009D5D5F"/>
    <w:rsid w:val="009D772A"/>
    <w:rsid w:val="009E0394"/>
    <w:rsid w:val="009E3C53"/>
    <w:rsid w:val="009E4B0D"/>
    <w:rsid w:val="009E4D86"/>
    <w:rsid w:val="009F216B"/>
    <w:rsid w:val="009F354B"/>
    <w:rsid w:val="009F4710"/>
    <w:rsid w:val="009F56CA"/>
    <w:rsid w:val="009F5F33"/>
    <w:rsid w:val="00A00660"/>
    <w:rsid w:val="00A00B24"/>
    <w:rsid w:val="00A028FA"/>
    <w:rsid w:val="00A10352"/>
    <w:rsid w:val="00A110F3"/>
    <w:rsid w:val="00A155CA"/>
    <w:rsid w:val="00A21B6A"/>
    <w:rsid w:val="00A24F64"/>
    <w:rsid w:val="00A26255"/>
    <w:rsid w:val="00A27EF8"/>
    <w:rsid w:val="00A31BDC"/>
    <w:rsid w:val="00A32DDA"/>
    <w:rsid w:val="00A35E8B"/>
    <w:rsid w:val="00A3610E"/>
    <w:rsid w:val="00A4018E"/>
    <w:rsid w:val="00A424B0"/>
    <w:rsid w:val="00A515E3"/>
    <w:rsid w:val="00A52B50"/>
    <w:rsid w:val="00A53D04"/>
    <w:rsid w:val="00A546E0"/>
    <w:rsid w:val="00A55FE4"/>
    <w:rsid w:val="00A56512"/>
    <w:rsid w:val="00A568BE"/>
    <w:rsid w:val="00A57EC0"/>
    <w:rsid w:val="00A64D50"/>
    <w:rsid w:val="00A7189E"/>
    <w:rsid w:val="00A71FFF"/>
    <w:rsid w:val="00A73487"/>
    <w:rsid w:val="00A75FBD"/>
    <w:rsid w:val="00A76FB2"/>
    <w:rsid w:val="00A77C50"/>
    <w:rsid w:val="00A84F52"/>
    <w:rsid w:val="00A85DD0"/>
    <w:rsid w:val="00A86EE1"/>
    <w:rsid w:val="00A878F9"/>
    <w:rsid w:val="00A91F5E"/>
    <w:rsid w:val="00A949ED"/>
    <w:rsid w:val="00A951BF"/>
    <w:rsid w:val="00A975AC"/>
    <w:rsid w:val="00AA0588"/>
    <w:rsid w:val="00AA36F3"/>
    <w:rsid w:val="00AA4471"/>
    <w:rsid w:val="00AA5CD2"/>
    <w:rsid w:val="00AB2539"/>
    <w:rsid w:val="00AC4642"/>
    <w:rsid w:val="00AC7107"/>
    <w:rsid w:val="00AC79EF"/>
    <w:rsid w:val="00AD062A"/>
    <w:rsid w:val="00AD10DC"/>
    <w:rsid w:val="00AD1972"/>
    <w:rsid w:val="00AE3806"/>
    <w:rsid w:val="00AE732E"/>
    <w:rsid w:val="00AF083A"/>
    <w:rsid w:val="00AF40A7"/>
    <w:rsid w:val="00AF5D77"/>
    <w:rsid w:val="00AF7180"/>
    <w:rsid w:val="00B0167E"/>
    <w:rsid w:val="00B0305A"/>
    <w:rsid w:val="00B06D4C"/>
    <w:rsid w:val="00B07AD3"/>
    <w:rsid w:val="00B113DE"/>
    <w:rsid w:val="00B22278"/>
    <w:rsid w:val="00B2591E"/>
    <w:rsid w:val="00B274C6"/>
    <w:rsid w:val="00B278EC"/>
    <w:rsid w:val="00B31E7D"/>
    <w:rsid w:val="00B37656"/>
    <w:rsid w:val="00B37CC5"/>
    <w:rsid w:val="00B41981"/>
    <w:rsid w:val="00B41EC6"/>
    <w:rsid w:val="00B450A0"/>
    <w:rsid w:val="00B503AF"/>
    <w:rsid w:val="00B5188C"/>
    <w:rsid w:val="00B637B8"/>
    <w:rsid w:val="00B660A6"/>
    <w:rsid w:val="00B66E8D"/>
    <w:rsid w:val="00B705BF"/>
    <w:rsid w:val="00B71182"/>
    <w:rsid w:val="00B73100"/>
    <w:rsid w:val="00B75145"/>
    <w:rsid w:val="00B763BC"/>
    <w:rsid w:val="00B767F1"/>
    <w:rsid w:val="00B820F8"/>
    <w:rsid w:val="00B84778"/>
    <w:rsid w:val="00B859C8"/>
    <w:rsid w:val="00B9293B"/>
    <w:rsid w:val="00B934CA"/>
    <w:rsid w:val="00B93835"/>
    <w:rsid w:val="00B94A26"/>
    <w:rsid w:val="00B95604"/>
    <w:rsid w:val="00BA0580"/>
    <w:rsid w:val="00BA34C3"/>
    <w:rsid w:val="00BA63F8"/>
    <w:rsid w:val="00BB4DC6"/>
    <w:rsid w:val="00BB50A5"/>
    <w:rsid w:val="00BB6C28"/>
    <w:rsid w:val="00BC00FB"/>
    <w:rsid w:val="00BC502E"/>
    <w:rsid w:val="00BC5E10"/>
    <w:rsid w:val="00BC76FF"/>
    <w:rsid w:val="00BD491A"/>
    <w:rsid w:val="00BD4EC3"/>
    <w:rsid w:val="00BD6831"/>
    <w:rsid w:val="00BE33F5"/>
    <w:rsid w:val="00BE69E0"/>
    <w:rsid w:val="00BF11DA"/>
    <w:rsid w:val="00BF5A43"/>
    <w:rsid w:val="00BF71A7"/>
    <w:rsid w:val="00BF7492"/>
    <w:rsid w:val="00BF7834"/>
    <w:rsid w:val="00C04755"/>
    <w:rsid w:val="00C05347"/>
    <w:rsid w:val="00C0557F"/>
    <w:rsid w:val="00C06178"/>
    <w:rsid w:val="00C10410"/>
    <w:rsid w:val="00C1230D"/>
    <w:rsid w:val="00C12E44"/>
    <w:rsid w:val="00C13A2D"/>
    <w:rsid w:val="00C16B22"/>
    <w:rsid w:val="00C17256"/>
    <w:rsid w:val="00C20469"/>
    <w:rsid w:val="00C211B6"/>
    <w:rsid w:val="00C23FFD"/>
    <w:rsid w:val="00C24245"/>
    <w:rsid w:val="00C26FEC"/>
    <w:rsid w:val="00C30C2D"/>
    <w:rsid w:val="00C33248"/>
    <w:rsid w:val="00C3355D"/>
    <w:rsid w:val="00C35529"/>
    <w:rsid w:val="00C429C2"/>
    <w:rsid w:val="00C4507B"/>
    <w:rsid w:val="00C505ED"/>
    <w:rsid w:val="00C509C6"/>
    <w:rsid w:val="00C54709"/>
    <w:rsid w:val="00C54FBF"/>
    <w:rsid w:val="00C56D5A"/>
    <w:rsid w:val="00C77F45"/>
    <w:rsid w:val="00C8102B"/>
    <w:rsid w:val="00C84D70"/>
    <w:rsid w:val="00C909BD"/>
    <w:rsid w:val="00C90D4F"/>
    <w:rsid w:val="00C9316C"/>
    <w:rsid w:val="00C953C2"/>
    <w:rsid w:val="00C9561B"/>
    <w:rsid w:val="00C9759F"/>
    <w:rsid w:val="00CA1600"/>
    <w:rsid w:val="00CA29B7"/>
    <w:rsid w:val="00CB14F8"/>
    <w:rsid w:val="00CB210F"/>
    <w:rsid w:val="00CB4407"/>
    <w:rsid w:val="00CB7072"/>
    <w:rsid w:val="00CB7A06"/>
    <w:rsid w:val="00CC2694"/>
    <w:rsid w:val="00CC3B33"/>
    <w:rsid w:val="00CC76BE"/>
    <w:rsid w:val="00CC7959"/>
    <w:rsid w:val="00CC7B4C"/>
    <w:rsid w:val="00CD2654"/>
    <w:rsid w:val="00CD2E59"/>
    <w:rsid w:val="00CD3F1F"/>
    <w:rsid w:val="00CE00BD"/>
    <w:rsid w:val="00CE09CB"/>
    <w:rsid w:val="00CE3EFD"/>
    <w:rsid w:val="00CE4485"/>
    <w:rsid w:val="00CE5574"/>
    <w:rsid w:val="00CF4650"/>
    <w:rsid w:val="00CF7E54"/>
    <w:rsid w:val="00D022DD"/>
    <w:rsid w:val="00D03CE9"/>
    <w:rsid w:val="00D059F4"/>
    <w:rsid w:val="00D11B17"/>
    <w:rsid w:val="00D147BA"/>
    <w:rsid w:val="00D21ED3"/>
    <w:rsid w:val="00D224D0"/>
    <w:rsid w:val="00D252DA"/>
    <w:rsid w:val="00D257B3"/>
    <w:rsid w:val="00D277BE"/>
    <w:rsid w:val="00D3166A"/>
    <w:rsid w:val="00D32524"/>
    <w:rsid w:val="00D32CC5"/>
    <w:rsid w:val="00D33C86"/>
    <w:rsid w:val="00D33F2B"/>
    <w:rsid w:val="00D3468E"/>
    <w:rsid w:val="00D348D1"/>
    <w:rsid w:val="00D365F9"/>
    <w:rsid w:val="00D3681B"/>
    <w:rsid w:val="00D36B06"/>
    <w:rsid w:val="00D423EF"/>
    <w:rsid w:val="00D42876"/>
    <w:rsid w:val="00D42FAD"/>
    <w:rsid w:val="00D434F7"/>
    <w:rsid w:val="00D44CD1"/>
    <w:rsid w:val="00D53EF4"/>
    <w:rsid w:val="00D56D9D"/>
    <w:rsid w:val="00D57FC7"/>
    <w:rsid w:val="00D62A2A"/>
    <w:rsid w:val="00D64709"/>
    <w:rsid w:val="00D748CA"/>
    <w:rsid w:val="00D8019D"/>
    <w:rsid w:val="00D810D8"/>
    <w:rsid w:val="00D82EBF"/>
    <w:rsid w:val="00D83CF3"/>
    <w:rsid w:val="00D84FC3"/>
    <w:rsid w:val="00D8610D"/>
    <w:rsid w:val="00D87086"/>
    <w:rsid w:val="00D8735A"/>
    <w:rsid w:val="00D9031E"/>
    <w:rsid w:val="00D90AD0"/>
    <w:rsid w:val="00DA110B"/>
    <w:rsid w:val="00DA6182"/>
    <w:rsid w:val="00DB11C7"/>
    <w:rsid w:val="00DB134B"/>
    <w:rsid w:val="00DB57D7"/>
    <w:rsid w:val="00DC082A"/>
    <w:rsid w:val="00DC230C"/>
    <w:rsid w:val="00DC37B5"/>
    <w:rsid w:val="00DC5B11"/>
    <w:rsid w:val="00DC5C52"/>
    <w:rsid w:val="00DC632D"/>
    <w:rsid w:val="00DD0A70"/>
    <w:rsid w:val="00DD1BB3"/>
    <w:rsid w:val="00DD6378"/>
    <w:rsid w:val="00DD63FC"/>
    <w:rsid w:val="00DE17EA"/>
    <w:rsid w:val="00DE24A1"/>
    <w:rsid w:val="00DE3A2A"/>
    <w:rsid w:val="00DE4EA4"/>
    <w:rsid w:val="00DE6DB6"/>
    <w:rsid w:val="00DF00AE"/>
    <w:rsid w:val="00DF245B"/>
    <w:rsid w:val="00DF2939"/>
    <w:rsid w:val="00DF41DF"/>
    <w:rsid w:val="00DF444F"/>
    <w:rsid w:val="00DF5CA4"/>
    <w:rsid w:val="00E0633E"/>
    <w:rsid w:val="00E06359"/>
    <w:rsid w:val="00E07C75"/>
    <w:rsid w:val="00E10783"/>
    <w:rsid w:val="00E139CC"/>
    <w:rsid w:val="00E154CC"/>
    <w:rsid w:val="00E15B10"/>
    <w:rsid w:val="00E15F93"/>
    <w:rsid w:val="00E209D4"/>
    <w:rsid w:val="00E23556"/>
    <w:rsid w:val="00E44D0F"/>
    <w:rsid w:val="00E46B9F"/>
    <w:rsid w:val="00E46C04"/>
    <w:rsid w:val="00E50636"/>
    <w:rsid w:val="00E56A03"/>
    <w:rsid w:val="00E63FA8"/>
    <w:rsid w:val="00E660EC"/>
    <w:rsid w:val="00E66EC8"/>
    <w:rsid w:val="00E674A0"/>
    <w:rsid w:val="00E706A3"/>
    <w:rsid w:val="00E70CB0"/>
    <w:rsid w:val="00E71CEF"/>
    <w:rsid w:val="00E73E54"/>
    <w:rsid w:val="00E822C6"/>
    <w:rsid w:val="00E832DB"/>
    <w:rsid w:val="00E83553"/>
    <w:rsid w:val="00E85A61"/>
    <w:rsid w:val="00E86180"/>
    <w:rsid w:val="00E950D3"/>
    <w:rsid w:val="00EA05BB"/>
    <w:rsid w:val="00EB20C4"/>
    <w:rsid w:val="00EB55C6"/>
    <w:rsid w:val="00EB6122"/>
    <w:rsid w:val="00EB77F5"/>
    <w:rsid w:val="00EC3E30"/>
    <w:rsid w:val="00EC3E75"/>
    <w:rsid w:val="00EC40D1"/>
    <w:rsid w:val="00EC74CC"/>
    <w:rsid w:val="00ED2CEE"/>
    <w:rsid w:val="00ED4F6B"/>
    <w:rsid w:val="00ED6C5E"/>
    <w:rsid w:val="00ED6D06"/>
    <w:rsid w:val="00EE3A90"/>
    <w:rsid w:val="00EE7178"/>
    <w:rsid w:val="00EE7272"/>
    <w:rsid w:val="00EF25C9"/>
    <w:rsid w:val="00EF364C"/>
    <w:rsid w:val="00EF37DF"/>
    <w:rsid w:val="00EF39C6"/>
    <w:rsid w:val="00F00661"/>
    <w:rsid w:val="00F008F3"/>
    <w:rsid w:val="00F00F8E"/>
    <w:rsid w:val="00F12725"/>
    <w:rsid w:val="00F12927"/>
    <w:rsid w:val="00F12B3E"/>
    <w:rsid w:val="00F12C71"/>
    <w:rsid w:val="00F13B0E"/>
    <w:rsid w:val="00F14937"/>
    <w:rsid w:val="00F16B7D"/>
    <w:rsid w:val="00F176CB"/>
    <w:rsid w:val="00F21C43"/>
    <w:rsid w:val="00F25B7C"/>
    <w:rsid w:val="00F26EE3"/>
    <w:rsid w:val="00F3568A"/>
    <w:rsid w:val="00F35CCC"/>
    <w:rsid w:val="00F42BBB"/>
    <w:rsid w:val="00F458C7"/>
    <w:rsid w:val="00F47C02"/>
    <w:rsid w:val="00F516E7"/>
    <w:rsid w:val="00F54902"/>
    <w:rsid w:val="00F54BF1"/>
    <w:rsid w:val="00F56AFF"/>
    <w:rsid w:val="00F62AA5"/>
    <w:rsid w:val="00F62CE4"/>
    <w:rsid w:val="00F6376F"/>
    <w:rsid w:val="00F70176"/>
    <w:rsid w:val="00F7275E"/>
    <w:rsid w:val="00F77A78"/>
    <w:rsid w:val="00F77F82"/>
    <w:rsid w:val="00F84722"/>
    <w:rsid w:val="00F85871"/>
    <w:rsid w:val="00F8593F"/>
    <w:rsid w:val="00F866A0"/>
    <w:rsid w:val="00F869B7"/>
    <w:rsid w:val="00F87D95"/>
    <w:rsid w:val="00F9356A"/>
    <w:rsid w:val="00F94BA8"/>
    <w:rsid w:val="00FA26A3"/>
    <w:rsid w:val="00FA484B"/>
    <w:rsid w:val="00FA4E5F"/>
    <w:rsid w:val="00FA56F9"/>
    <w:rsid w:val="00FB07C9"/>
    <w:rsid w:val="00FB1193"/>
    <w:rsid w:val="00FB2C7D"/>
    <w:rsid w:val="00FB75B8"/>
    <w:rsid w:val="00FB7813"/>
    <w:rsid w:val="00FC1F17"/>
    <w:rsid w:val="00FC50C8"/>
    <w:rsid w:val="00FC6E0B"/>
    <w:rsid w:val="00FE4AE9"/>
    <w:rsid w:val="00FE5D51"/>
    <w:rsid w:val="00FE7299"/>
    <w:rsid w:val="00FE79AA"/>
    <w:rsid w:val="00FF3755"/>
    <w:rsid w:val="00FF5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309C3A92"/>
  <w15:chartTrackingRefBased/>
  <w15:docId w15:val="{8004D175-415C-4EEE-9364-A675A39A0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6B9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61498F"/>
    <w:rPr>
      <w:rFonts w:ascii="宋体" w:hAnsi="Courier New" w:cs="Courier New"/>
      <w:szCs w:val="21"/>
    </w:rPr>
  </w:style>
  <w:style w:type="paragraph" w:styleId="2">
    <w:name w:val="Body Text Indent 2"/>
    <w:basedOn w:val="a"/>
    <w:rsid w:val="0061498F"/>
    <w:pPr>
      <w:spacing w:line="340" w:lineRule="exact"/>
      <w:ind w:firstLineChars="200" w:firstLine="480"/>
      <w:jc w:val="left"/>
    </w:pPr>
    <w:rPr>
      <w:sz w:val="24"/>
    </w:rPr>
  </w:style>
  <w:style w:type="paragraph" w:styleId="a4">
    <w:name w:val="header"/>
    <w:basedOn w:val="a"/>
    <w:rsid w:val="00B5188C"/>
    <w:pPr>
      <w:pBdr>
        <w:bottom w:val="single" w:sz="6" w:space="1" w:color="auto"/>
      </w:pBdr>
      <w:tabs>
        <w:tab w:val="center" w:pos="4153"/>
        <w:tab w:val="right" w:pos="8306"/>
      </w:tabs>
      <w:snapToGrid w:val="0"/>
      <w:jc w:val="center"/>
    </w:pPr>
    <w:rPr>
      <w:sz w:val="18"/>
      <w:szCs w:val="18"/>
    </w:rPr>
  </w:style>
  <w:style w:type="paragraph" w:styleId="a5">
    <w:name w:val="footer"/>
    <w:basedOn w:val="a"/>
    <w:rsid w:val="00B5188C"/>
    <w:pPr>
      <w:tabs>
        <w:tab w:val="center" w:pos="4153"/>
        <w:tab w:val="right" w:pos="8306"/>
      </w:tabs>
      <w:snapToGrid w:val="0"/>
      <w:jc w:val="left"/>
    </w:pPr>
    <w:rPr>
      <w:sz w:val="18"/>
      <w:szCs w:val="18"/>
    </w:rPr>
  </w:style>
  <w:style w:type="character" w:styleId="a6">
    <w:name w:val="page number"/>
    <w:basedOn w:val="a0"/>
    <w:rsid w:val="00B5188C"/>
  </w:style>
  <w:style w:type="character" w:styleId="a7">
    <w:name w:val="annotation reference"/>
    <w:semiHidden/>
    <w:rsid w:val="00F14937"/>
    <w:rPr>
      <w:sz w:val="21"/>
      <w:szCs w:val="21"/>
    </w:rPr>
  </w:style>
  <w:style w:type="paragraph" w:styleId="a8">
    <w:name w:val="annotation text"/>
    <w:basedOn w:val="a"/>
    <w:semiHidden/>
    <w:rsid w:val="00F14937"/>
    <w:pPr>
      <w:jc w:val="left"/>
    </w:pPr>
  </w:style>
  <w:style w:type="paragraph" w:styleId="a9">
    <w:name w:val="annotation subject"/>
    <w:basedOn w:val="a8"/>
    <w:next w:val="a8"/>
    <w:semiHidden/>
    <w:rsid w:val="00F14937"/>
    <w:rPr>
      <w:b/>
      <w:bCs/>
    </w:rPr>
  </w:style>
  <w:style w:type="paragraph" w:styleId="aa">
    <w:name w:val="Balloon Text"/>
    <w:basedOn w:val="a"/>
    <w:semiHidden/>
    <w:rsid w:val="00F14937"/>
    <w:rPr>
      <w:sz w:val="18"/>
      <w:szCs w:val="18"/>
    </w:rPr>
  </w:style>
  <w:style w:type="character" w:styleId="ab">
    <w:name w:val="Placeholder Text"/>
    <w:basedOn w:val="a0"/>
    <w:uiPriority w:val="99"/>
    <w:semiHidden/>
    <w:rsid w:val="00E15F9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F3C7C-5B1A-4A52-A3AC-B7ABD26C2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3674</Words>
  <Characters>20945</Characters>
  <Application>Microsoft Office Word</Application>
  <DocSecurity>0</DocSecurity>
  <Lines>174</Lines>
  <Paragraphs>49</Paragraphs>
  <ScaleCrop>false</ScaleCrop>
  <Company>北京印刷学院</Company>
  <LinksUpToDate>false</LinksUpToDate>
  <CharactersWithSpaces>24570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2</dc:title>
  <dc:subject/>
  <dc:creator>李琼</dc:creator>
  <cp:keywords/>
  <dc:description/>
  <cp:lastModifiedBy>方 一</cp:lastModifiedBy>
  <cp:revision>1</cp:revision>
  <cp:lastPrinted>2007-11-27T07:40:00Z</cp:lastPrinted>
  <dcterms:created xsi:type="dcterms:W3CDTF">2022-02-17T13:22:00Z</dcterms:created>
  <dcterms:modified xsi:type="dcterms:W3CDTF">2022-02-17T13:22:00Z</dcterms:modified>
  <cp:category/>
</cp:coreProperties>
</file>